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15" w:rsidRPr="007A3D87" w:rsidRDefault="00CC0315" w:rsidP="00CC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87">
        <w:rPr>
          <w:rFonts w:ascii="Times New Roman" w:hAnsi="Times New Roman"/>
          <w:b/>
          <w:sz w:val="24"/>
          <w:szCs w:val="24"/>
        </w:rPr>
        <w:t>ОТЧЕТ</w:t>
      </w:r>
    </w:p>
    <w:p w:rsidR="00CC0315" w:rsidRPr="007A3D87" w:rsidRDefault="00CC0315" w:rsidP="00CC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87">
        <w:rPr>
          <w:rFonts w:ascii="Times New Roman" w:hAnsi="Times New Roman"/>
          <w:b/>
          <w:sz w:val="24"/>
          <w:szCs w:val="24"/>
        </w:rPr>
        <w:t>Ростовского регионального отделения</w:t>
      </w:r>
    </w:p>
    <w:p w:rsidR="00CC0315" w:rsidRPr="007A3D87" w:rsidRDefault="00CC0315" w:rsidP="00CC0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D87">
        <w:rPr>
          <w:rFonts w:ascii="Times New Roman" w:hAnsi="Times New Roman"/>
          <w:b/>
          <w:sz w:val="24"/>
          <w:szCs w:val="24"/>
        </w:rPr>
        <w:t xml:space="preserve">за </w:t>
      </w:r>
      <w:r w:rsidR="001B6847" w:rsidRPr="007A3D87">
        <w:rPr>
          <w:rFonts w:ascii="Times New Roman" w:hAnsi="Times New Roman"/>
          <w:b/>
          <w:sz w:val="24"/>
          <w:szCs w:val="24"/>
        </w:rPr>
        <w:t>2021</w:t>
      </w:r>
      <w:r w:rsidR="00205C2F" w:rsidRPr="007A3D8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C0315" w:rsidRPr="007A3D87" w:rsidRDefault="00CC0315" w:rsidP="00CC03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C0315" w:rsidRPr="007A3D87" w:rsidRDefault="00CC0315" w:rsidP="00CC031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7A3D87">
        <w:rPr>
          <w:rFonts w:ascii="Times New Roman" w:hAnsi="Times New Roman"/>
          <w:b/>
          <w:sz w:val="24"/>
          <w:szCs w:val="24"/>
        </w:rPr>
        <w:t>АКТИВНОСТЬ РЕГИОНАЛЬНОГО ОТДЕЛЕНИЯ</w:t>
      </w:r>
    </w:p>
    <w:p w:rsidR="00CC0315" w:rsidRPr="007A3D87" w:rsidRDefault="00CC0315" w:rsidP="00CC031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C0315" w:rsidRPr="007A3D87" w:rsidRDefault="00CC0315" w:rsidP="00CC031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C0315" w:rsidRPr="007A3D87" w:rsidRDefault="00CC0315" w:rsidP="00CC031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A3D87">
        <w:rPr>
          <w:rFonts w:ascii="Times New Roman" w:hAnsi="Times New Roman"/>
          <w:b/>
          <w:sz w:val="24"/>
          <w:szCs w:val="24"/>
        </w:rPr>
        <w:t>Создание центров бесплатной юридической помощи</w:t>
      </w:r>
    </w:p>
    <w:p w:rsidR="00CC0315" w:rsidRPr="007A3D87" w:rsidRDefault="00CC0315" w:rsidP="00CC0315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C0315" w:rsidRPr="007A3D87" w:rsidRDefault="00CC0315" w:rsidP="00CC031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sz w:val="24"/>
          <w:szCs w:val="24"/>
        </w:rPr>
        <w:t>На основании Соглашения о сотрудничестве с Адвокатской палатой Ростовской области на территории Ростовской области в рамках Ежеквартальных Дней бесплатной юридической помощи задействованы следующие адвокатские кабинеты (временные ЦБЮП):</w:t>
      </w:r>
    </w:p>
    <w:p w:rsidR="00CC0315" w:rsidRPr="007A3D87" w:rsidRDefault="00CC0315" w:rsidP="00CC031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05C2F" w:rsidRPr="007A3D87" w:rsidRDefault="00205C2F" w:rsidP="00205C2F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666"/>
        <w:gridCol w:w="2287"/>
        <w:gridCol w:w="3882"/>
        <w:gridCol w:w="5351"/>
      </w:tblGrid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666" w:type="dxa"/>
            <w:vAlign w:val="center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филиала Ростовской областной коллегии адвокатов имени </w:t>
            </w:r>
            <w:proofErr w:type="spellStart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Д.П.Баранова</w:t>
            </w:r>
            <w:proofErr w:type="spellEnd"/>
          </w:p>
        </w:tc>
        <w:tc>
          <w:tcPr>
            <w:tcW w:w="2287" w:type="dxa"/>
            <w:vAlign w:val="center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Телефоны</w:t>
            </w:r>
          </w:p>
        </w:tc>
        <w:tc>
          <w:tcPr>
            <w:tcW w:w="3882" w:type="dxa"/>
            <w:vAlign w:val="center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</w:p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заведующего филиалом</w:t>
            </w: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АБ «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Лежнин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, и партнеры»</w:t>
            </w: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+7 (928) 619-79-03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Ростов-На-Дону, ул. Береговая, д. 8, офис 18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Лежнин</w:t>
            </w:r>
            <w:proofErr w:type="spellEnd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Роамн</w:t>
            </w:r>
            <w:proofErr w:type="spellEnd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Алексакндрович</w:t>
            </w:r>
            <w:proofErr w:type="spellEnd"/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АК «Малова Е.Г.»</w:t>
            </w: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7A3D87">
                <w:rPr>
                  <w:rStyle w:val="a5"/>
                  <w:rFonts w:ascii="Times New Roman" w:hAnsi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+7 (918) 514-89-93</w:t>
              </w:r>
            </w:hyperlink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Ростов-на-Дону</w:t>
            </w: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Ворошиловский, 12/85, Адвокатская палата Ростовской области, 3 этаж;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Малова Елена Геннадьевна</w:t>
            </w: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областная коллегия адвокатов «Защита Ваших прав»</w:t>
            </w:r>
          </w:p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тел.: </w:t>
            </w:r>
            <w:r w:rsidRPr="007A3D87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8-928-174-51-10</w:t>
            </w: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адрес: г. Ростов-на-Дону, пер. Братский, 11, оф.73;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Обособленный офис работы адвокатов в МФЦ </w:t>
            </w: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тел.: </w:t>
            </w:r>
            <w:r w:rsidRPr="007A3D87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+79613304037</w:t>
            </w: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г. Ростова-на-Дону, г. Ростов-на-Дону, ул. Б. Садовая, 83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Адвокатский кабинет Савиной Елены Борисовны, </w:t>
            </w: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тел.: </w:t>
            </w:r>
            <w:r w:rsidRPr="007A3D87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8-928-907-06-70</w:t>
            </w: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7A3D87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8-961-409-73-33</w:t>
            </w: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г. Таганрог, ул. Дзержинского, 6, 2 этаж, </w:t>
            </w:r>
            <w:proofErr w:type="spellStart"/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. 7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Савина Елена Борисовна</w:t>
            </w: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pStyle w:val="a7"/>
              <w:shd w:val="clear" w:color="auto" w:fill="FFFFFF"/>
              <w:rPr>
                <w:color w:val="000000"/>
              </w:rPr>
            </w:pPr>
            <w:proofErr w:type="spellStart"/>
            <w:r w:rsidRPr="007A3D87">
              <w:rPr>
                <w:color w:val="000000"/>
              </w:rPr>
              <w:t>Волгодонский</w:t>
            </w:r>
            <w:proofErr w:type="spellEnd"/>
            <w:r w:rsidRPr="007A3D87"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  <w:p w:rsidR="00205C2F" w:rsidRPr="007A3D87" w:rsidRDefault="00205C2F" w:rsidP="00B8591F">
            <w:pPr>
              <w:pStyle w:val="a7"/>
              <w:shd w:val="clear" w:color="auto" w:fill="FFFFFF"/>
            </w:pP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тел.: </w:t>
            </w:r>
            <w:r w:rsidRPr="007A3D87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8-988-567-38-11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г. Волгодонск, пр. Строителей, 18;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pStyle w:val="a7"/>
              <w:shd w:val="clear" w:color="auto" w:fill="FFFFFF"/>
              <w:rPr>
                <w:color w:val="000000"/>
              </w:rPr>
            </w:pPr>
            <w:r w:rsidRPr="007A3D87">
              <w:rPr>
                <w:color w:val="000000"/>
              </w:rPr>
              <w:t xml:space="preserve">- </w:t>
            </w:r>
            <w:proofErr w:type="spellStart"/>
            <w:r w:rsidRPr="007A3D87">
              <w:rPr>
                <w:color w:val="000000"/>
              </w:rPr>
              <w:t>Новочеркасский</w:t>
            </w:r>
            <w:proofErr w:type="spellEnd"/>
            <w:r w:rsidRPr="007A3D87">
              <w:rPr>
                <w:color w:val="000000"/>
              </w:rPr>
              <w:t xml:space="preserve"> филиал Ростовской областной коллегии адвокатов им. Д.П. </w:t>
            </w:r>
            <w:proofErr w:type="gramStart"/>
            <w:r w:rsidRPr="007A3D87">
              <w:rPr>
                <w:color w:val="000000"/>
              </w:rPr>
              <w:t>Баранова,.</w:t>
            </w:r>
            <w:proofErr w:type="gramEnd"/>
          </w:p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тел.: </w:t>
            </w:r>
            <w:r w:rsidRPr="007A3D87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8-903-464-14-76</w:t>
            </w: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Новочеркасск, ул. </w:t>
            </w:r>
            <w:proofErr w:type="spellStart"/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Кривопустенко</w:t>
            </w:r>
            <w:proofErr w:type="spellEnd"/>
            <w:r w:rsidRPr="007A3D87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Ф-л</w:t>
            </w:r>
            <w:r w:rsidRPr="007A3D87">
              <w:rPr>
                <w:rFonts w:ascii="Times New Roman" w:hAnsi="Times New Roman"/>
                <w:b/>
                <w:sz w:val="24"/>
                <w:szCs w:val="24"/>
              </w:rPr>
              <w:t xml:space="preserve"> по г. Белая Калитва и </w:t>
            </w:r>
            <w:proofErr w:type="spellStart"/>
            <w:r w:rsidRPr="007A3D87">
              <w:rPr>
                <w:rFonts w:ascii="Times New Roman" w:hAnsi="Times New Roman"/>
                <w:b/>
                <w:sz w:val="24"/>
                <w:szCs w:val="24"/>
              </w:rPr>
              <w:t>Белокалитвинскому</w:t>
            </w:r>
            <w:proofErr w:type="spellEnd"/>
            <w:r w:rsidRPr="007A3D87">
              <w:rPr>
                <w:rFonts w:ascii="Times New Roman" w:hAnsi="Times New Roman"/>
                <w:b/>
                <w:sz w:val="24"/>
                <w:szCs w:val="24"/>
              </w:rPr>
              <w:t xml:space="preserve"> р-ну</w:t>
            </w: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(863-83) –26-8-37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 xml:space="preserve">347042 РО г. Белая Калитва, ул. Калинина, 29 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Федорин</w:t>
            </w:r>
            <w:proofErr w:type="spellEnd"/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Игорь Дмитриевич </w:t>
            </w: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Ф-л</w:t>
            </w:r>
            <w:r w:rsidRPr="007A3D87">
              <w:rPr>
                <w:rFonts w:ascii="Times New Roman" w:hAnsi="Times New Roman"/>
                <w:b/>
                <w:sz w:val="24"/>
                <w:szCs w:val="24"/>
              </w:rPr>
              <w:t xml:space="preserve"> «Адвокатская контора  </w:t>
            </w:r>
          </w:p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D87">
              <w:rPr>
                <w:rFonts w:ascii="Times New Roman" w:hAnsi="Times New Roman"/>
                <w:b/>
                <w:sz w:val="24"/>
                <w:szCs w:val="24"/>
              </w:rPr>
              <w:t>г. Каменска-Шахтинского»</w:t>
            </w: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(86365)-- 7-26-16</w:t>
            </w:r>
          </w:p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 xml:space="preserve">347800 РО г. Каменск-Шахтинский, пр.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Черноусов </w:t>
            </w:r>
          </w:p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Иван Николаевич </w:t>
            </w:r>
          </w:p>
        </w:tc>
      </w:tr>
      <w:tr w:rsidR="00205C2F" w:rsidRPr="007A3D87" w:rsidTr="00B8591F">
        <w:tc>
          <w:tcPr>
            <w:tcW w:w="523" w:type="dxa"/>
          </w:tcPr>
          <w:p w:rsidR="00205C2F" w:rsidRPr="007A3D87" w:rsidRDefault="00205C2F" w:rsidP="00B859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6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b/>
                <w:sz w:val="24"/>
                <w:szCs w:val="24"/>
              </w:rPr>
              <w:t>Новочеркасский</w:t>
            </w:r>
            <w:proofErr w:type="spellEnd"/>
            <w:r w:rsidRPr="007A3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D8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87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(86352) – 2-34-43</w:t>
            </w:r>
          </w:p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 xml:space="preserve">                2-22-51 зав</w:t>
            </w:r>
          </w:p>
        </w:tc>
        <w:tc>
          <w:tcPr>
            <w:tcW w:w="3882" w:type="dxa"/>
          </w:tcPr>
          <w:p w:rsidR="00205C2F" w:rsidRPr="007A3D87" w:rsidRDefault="00205C2F" w:rsidP="00B8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 xml:space="preserve">346400 РО г. Новочеркасск, ул. Московская, 47 </w:t>
            </w:r>
          </w:p>
        </w:tc>
        <w:tc>
          <w:tcPr>
            <w:tcW w:w="5351" w:type="dxa"/>
          </w:tcPr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 xml:space="preserve">Пищейко </w:t>
            </w:r>
          </w:p>
          <w:p w:rsidR="00205C2F" w:rsidRPr="007A3D87" w:rsidRDefault="00205C2F" w:rsidP="00B85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3D87">
              <w:rPr>
                <w:rFonts w:ascii="Times New Roman" w:hAnsi="Times New Roman"/>
                <w:i/>
                <w:sz w:val="24"/>
                <w:szCs w:val="24"/>
              </w:rPr>
              <w:t>Федор Федорович</w:t>
            </w:r>
          </w:p>
        </w:tc>
      </w:tr>
    </w:tbl>
    <w:p w:rsidR="00CC0315" w:rsidRPr="007A3D87" w:rsidRDefault="00CC0315" w:rsidP="00CC0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15" w:rsidRPr="007A3D87" w:rsidRDefault="00CC0315" w:rsidP="00CC03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3D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A3D87">
        <w:rPr>
          <w:rFonts w:ascii="Times New Roman" w:hAnsi="Times New Roman"/>
          <w:b/>
          <w:sz w:val="24"/>
          <w:szCs w:val="24"/>
        </w:rPr>
        <w:t>. МЕДИААКТИВНОСТЬ</w:t>
      </w:r>
    </w:p>
    <w:p w:rsidR="00CC0315" w:rsidRPr="007A3D87" w:rsidRDefault="00CC0315" w:rsidP="00CC03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0315" w:rsidRPr="007A3D87" w:rsidRDefault="00CC0315" w:rsidP="00CC0315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/>
          <w:b/>
          <w:sz w:val="24"/>
          <w:szCs w:val="24"/>
        </w:rPr>
      </w:pPr>
      <w:r w:rsidRPr="007A3D87">
        <w:rPr>
          <w:rFonts w:ascii="Times New Roman" w:hAnsi="Times New Roman"/>
          <w:b/>
          <w:sz w:val="24"/>
          <w:szCs w:val="24"/>
        </w:rPr>
        <w:t xml:space="preserve">Взаимодействие с федеральными и региональными СМИ. </w:t>
      </w:r>
    </w:p>
    <w:p w:rsidR="00CC0315" w:rsidRPr="007A3D87" w:rsidRDefault="00CC0315" w:rsidP="00CC0315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</w:p>
    <w:p w:rsidR="00CC0315" w:rsidRPr="007A3D87" w:rsidRDefault="00CC0315" w:rsidP="00CC0315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sz w:val="24"/>
          <w:szCs w:val="24"/>
        </w:rPr>
        <w:t xml:space="preserve">Необходимо указать упоминания регионального отделения в средствах массовой информации (теле- и радиопередачи с участием членов отделения, новости о мероприятиях, комментарии, экспертные оценки в печатных и электронных СМИ и т.д.). </w:t>
      </w:r>
    </w:p>
    <w:p w:rsidR="00CC0315" w:rsidRPr="007A3D87" w:rsidRDefault="00CC0315" w:rsidP="00CC0315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sz w:val="24"/>
          <w:szCs w:val="24"/>
        </w:rPr>
        <w:t>Для предоставления информации рекомендуется использовать следующую форму:</w:t>
      </w:r>
    </w:p>
    <w:p w:rsidR="00CC0315" w:rsidRPr="007A3D87" w:rsidRDefault="00CC0315" w:rsidP="00CC03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127"/>
        <w:gridCol w:w="6945"/>
      </w:tblGrid>
      <w:tr w:rsidR="00CC0315" w:rsidRPr="007A3D87" w:rsidTr="00930043">
        <w:tc>
          <w:tcPr>
            <w:tcW w:w="567" w:type="dxa"/>
            <w:shd w:val="clear" w:color="auto" w:fill="B8CCE4" w:themeFill="accent1" w:themeFillTint="66"/>
          </w:tcPr>
          <w:p w:rsidR="00CC0315" w:rsidRPr="007A3D87" w:rsidRDefault="00CC0315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CC0315" w:rsidRPr="007A3D87" w:rsidRDefault="00CC0315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CC0315" w:rsidRPr="007A3D87" w:rsidRDefault="00CC0315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CC0315" w:rsidRPr="007A3D87" w:rsidRDefault="00CC0315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945" w:type="dxa"/>
            <w:shd w:val="clear" w:color="auto" w:fill="B8CCE4" w:themeFill="accent1" w:themeFillTint="66"/>
          </w:tcPr>
          <w:p w:rsidR="00CC0315" w:rsidRPr="007A3D87" w:rsidRDefault="00CC0315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Ссылка на новость</w:t>
            </w:r>
          </w:p>
          <w:p w:rsidR="00CC0315" w:rsidRPr="007A3D87" w:rsidRDefault="00CC0315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8377AA" w:rsidRPr="007A3D87" w:rsidTr="00930043">
        <w:tc>
          <w:tcPr>
            <w:tcW w:w="567" w:type="dxa"/>
            <w:shd w:val="clear" w:color="auto" w:fill="B8CCE4" w:themeFill="accent1" w:themeFillTint="66"/>
          </w:tcPr>
          <w:p w:rsidR="008377AA" w:rsidRPr="007A3D87" w:rsidRDefault="00930043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377AA" w:rsidRPr="007A3D87" w:rsidRDefault="001B6847" w:rsidP="001B6847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экспертная дискуссия «Права человека в маске» в рамках Гайдаровского форума — 2021 «Россия и мир после пандемии»</w:t>
            </w:r>
          </w:p>
        </w:tc>
        <w:tc>
          <w:tcPr>
            <w:tcW w:w="1559" w:type="dxa"/>
          </w:tcPr>
          <w:p w:rsidR="008377AA" w:rsidRPr="007A3D87" w:rsidRDefault="001B684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127" w:type="dxa"/>
          </w:tcPr>
          <w:p w:rsidR="008377AA" w:rsidRPr="007A3D87" w:rsidRDefault="008377AA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8377AA" w:rsidRPr="007A3D87" w:rsidRDefault="001B6847" w:rsidP="008377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http://council.gov.ru/events/committees/123049/</w:t>
            </w:r>
          </w:p>
        </w:tc>
      </w:tr>
      <w:tr w:rsidR="008377AA" w:rsidRPr="007A3D87" w:rsidTr="00930043">
        <w:tc>
          <w:tcPr>
            <w:tcW w:w="567" w:type="dxa"/>
            <w:shd w:val="clear" w:color="auto" w:fill="B8CCE4" w:themeFill="accent1" w:themeFillTint="66"/>
          </w:tcPr>
          <w:p w:rsidR="008377AA" w:rsidRPr="007A3D87" w:rsidRDefault="00930043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377AA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конференция на тему «Формирование единой цифровой среды доверия в обществе»</w:t>
            </w:r>
          </w:p>
        </w:tc>
        <w:tc>
          <w:tcPr>
            <w:tcW w:w="1559" w:type="dxa"/>
          </w:tcPr>
          <w:p w:rsidR="008377AA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2127" w:type="dxa"/>
          </w:tcPr>
          <w:p w:rsidR="008377AA" w:rsidRPr="007A3D87" w:rsidRDefault="008377AA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8377AA" w:rsidRPr="007A3D87" w:rsidRDefault="007A3D87" w:rsidP="008377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http://council.gov.ru/events/committees/123707/</w:t>
              </w:r>
            </w:hyperlink>
          </w:p>
          <w:p w:rsidR="001A4CF8" w:rsidRPr="007A3D87" w:rsidRDefault="007A3D87" w:rsidP="008377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https://www.youtube.com/watch?v=sMXEke7vfb0</w:t>
              </w:r>
            </w:hyperlink>
          </w:p>
          <w:p w:rsidR="001A4CF8" w:rsidRPr="007A3D87" w:rsidRDefault="007A3D87" w:rsidP="008377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https://proekty.er.ru/node/191866</w:t>
              </w:r>
            </w:hyperlink>
          </w:p>
          <w:p w:rsidR="001A4CF8" w:rsidRPr="007A3D87" w:rsidRDefault="001A4CF8" w:rsidP="008377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15" w:rsidRPr="007A3D87" w:rsidTr="00930043">
        <w:tc>
          <w:tcPr>
            <w:tcW w:w="567" w:type="dxa"/>
            <w:shd w:val="clear" w:color="auto" w:fill="B8CCE4" w:themeFill="accent1" w:themeFillTint="66"/>
          </w:tcPr>
          <w:p w:rsidR="00CC0315" w:rsidRPr="007A3D87" w:rsidRDefault="00930043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C0315" w:rsidRPr="007A3D87" w:rsidRDefault="008377AA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Дистанционный </w:t>
            </w:r>
            <w:proofErr w:type="gram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 прием</w:t>
            </w:r>
          </w:p>
        </w:tc>
        <w:tc>
          <w:tcPr>
            <w:tcW w:w="1559" w:type="dxa"/>
          </w:tcPr>
          <w:p w:rsidR="00CC0315" w:rsidRPr="007A3D87" w:rsidRDefault="001B684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2127" w:type="dxa"/>
          </w:tcPr>
          <w:p w:rsidR="00CC0315" w:rsidRPr="007A3D87" w:rsidRDefault="00CC0315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8377AA" w:rsidRPr="007A3D87" w:rsidRDefault="001B6847" w:rsidP="001B68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http://old.alrf.ru/region61/2021/02/03/5-fevralya-projdet-ocherednoj-senatorskij-distancionnyj-priem-donchan/</w:t>
            </w:r>
          </w:p>
        </w:tc>
      </w:tr>
      <w:tr w:rsidR="002B336E" w:rsidRPr="007A3D87" w:rsidTr="00930043">
        <w:tc>
          <w:tcPr>
            <w:tcW w:w="567" w:type="dxa"/>
            <w:shd w:val="clear" w:color="auto" w:fill="B8CCE4" w:themeFill="accent1" w:themeFillTint="66"/>
          </w:tcPr>
          <w:p w:rsidR="002B336E" w:rsidRPr="007A3D87" w:rsidRDefault="00930043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B336E" w:rsidRPr="007A3D87" w:rsidRDefault="001B684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Style w:val="a6"/>
                <w:rFonts w:ascii="Times New Roman" w:hAnsi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мастер-класс для студентов и магистрантов вуза «Современные финансовые инструменты в правовом измерении»</w:t>
            </w:r>
          </w:p>
        </w:tc>
        <w:tc>
          <w:tcPr>
            <w:tcW w:w="1559" w:type="dxa"/>
          </w:tcPr>
          <w:p w:rsidR="002B336E" w:rsidRPr="007A3D87" w:rsidRDefault="002B336E" w:rsidP="001B68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1B6847" w:rsidRPr="007A3D8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127" w:type="dxa"/>
          </w:tcPr>
          <w:p w:rsidR="002B336E" w:rsidRPr="007A3D87" w:rsidRDefault="002B336E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B336E" w:rsidRPr="007A3D87" w:rsidRDefault="001B684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http://old.alrf.ru/region61/2021/02/19/irina-rukavishnikova-my-staraemsya-sistemno-rasshiryat-krugozor-studentov/</w:t>
            </w:r>
          </w:p>
          <w:p w:rsidR="002B336E" w:rsidRPr="007A3D87" w:rsidRDefault="002B336E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CF8" w:rsidRPr="007A3D87" w:rsidTr="00930043">
        <w:tc>
          <w:tcPr>
            <w:tcW w:w="567" w:type="dxa"/>
            <w:shd w:val="clear" w:color="auto" w:fill="B8CCE4" w:themeFill="accent1" w:themeFillTint="66"/>
          </w:tcPr>
          <w:p w:rsidR="001A4CF8" w:rsidRPr="007A3D87" w:rsidRDefault="00EF7C9A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семинар-совещание на тему «Совершенствование юридических механизмов защиты прав научно-педагогических работников в условиях цифровой трансформации»</w:t>
            </w:r>
          </w:p>
        </w:tc>
        <w:tc>
          <w:tcPr>
            <w:tcW w:w="1559" w:type="dxa"/>
          </w:tcPr>
          <w:p w:rsidR="001A4CF8" w:rsidRPr="007A3D87" w:rsidRDefault="001A4CF8" w:rsidP="001A4CF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127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http://council.gov.ru/events/committees/123963/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https://alrf.ru/news/v-sovete-federatsii-obsudili-yuridicheskie-mekhanizmy-zashchity-prav-prepodavateley-v-usloviyakh-tsi/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https://media.kpfu.ru/events/seminar-soveschanie-komiteta-soveta-federacii-na-temu-sovershenstvovanie-yuridicheskikh</w:t>
              </w:r>
            </w:hyperlink>
          </w:p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CF8" w:rsidRPr="007A3D87" w:rsidTr="00930043">
        <w:tc>
          <w:tcPr>
            <w:tcW w:w="567" w:type="dxa"/>
            <w:shd w:val="clear" w:color="auto" w:fill="B8CCE4" w:themeFill="accent1" w:themeFillTint="66"/>
          </w:tcPr>
          <w:p w:rsidR="001A4CF8" w:rsidRPr="007A3D87" w:rsidRDefault="00EF7C9A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 на тему «Влияние информационной среды на общественное сознание»</w:t>
            </w:r>
          </w:p>
        </w:tc>
        <w:tc>
          <w:tcPr>
            <w:tcW w:w="1559" w:type="dxa"/>
          </w:tcPr>
          <w:p w:rsidR="001A4CF8" w:rsidRPr="007A3D87" w:rsidRDefault="001A4CF8" w:rsidP="001A4CF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127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http://council.gov.ru/events/committees/124200/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https://news.myseldon.com/ru/news/index/245988180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http://socioma.ru/gosvlast/?id=23109957</w:t>
              </w:r>
            </w:hyperlink>
          </w:p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CF8" w:rsidRPr="007A3D87" w:rsidTr="00930043">
        <w:tc>
          <w:tcPr>
            <w:tcW w:w="567" w:type="dxa"/>
            <w:shd w:val="clear" w:color="auto" w:fill="B8CCE4" w:themeFill="accent1" w:themeFillTint="66"/>
          </w:tcPr>
          <w:p w:rsidR="001A4CF8" w:rsidRPr="007A3D87" w:rsidRDefault="00EF7C9A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круглый стол» на тему «</w:t>
            </w:r>
            <w:proofErr w:type="spellStart"/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Цифровизация</w:t>
            </w:r>
            <w:proofErr w:type="spellEnd"/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системы </w:t>
            </w: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lastRenderedPageBreak/>
              <w:t>исполнительного производства в Российской Федерации».</w:t>
            </w:r>
          </w:p>
        </w:tc>
        <w:tc>
          <w:tcPr>
            <w:tcW w:w="1559" w:type="dxa"/>
          </w:tcPr>
          <w:p w:rsidR="001A4CF8" w:rsidRPr="007A3D87" w:rsidRDefault="001A4CF8" w:rsidP="001A4CF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11 марта</w:t>
            </w:r>
          </w:p>
        </w:tc>
        <w:tc>
          <w:tcPr>
            <w:tcW w:w="2127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http://council.gov.ru/events/committees/124623/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https://www.youtube.com/watch?v=o5aBXwN601g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https://fparf.ru/news/fpa/dostuchatsya-do-pristavov-stanet-proshche/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https://vmeste-rf.tv/programs/po-suti-dela/tsifrovizatsiya-sistemy-ispolnitelnogo-proizvodstva-v-rossii/</w:t>
              </w:r>
            </w:hyperlink>
          </w:p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CF8" w:rsidRPr="007A3D87" w:rsidTr="00930043">
        <w:tc>
          <w:tcPr>
            <w:tcW w:w="567" w:type="dxa"/>
            <w:shd w:val="clear" w:color="auto" w:fill="B8CCE4" w:themeFill="accent1" w:themeFillTint="66"/>
          </w:tcPr>
          <w:p w:rsidR="001A4CF8" w:rsidRPr="007A3D87" w:rsidRDefault="00EF7C9A" w:rsidP="002B33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семинар-совещание на тему «Новые технологии как инструмент повышения качества государственного и муниципального управления»</w:t>
            </w:r>
          </w:p>
        </w:tc>
        <w:tc>
          <w:tcPr>
            <w:tcW w:w="1559" w:type="dxa"/>
          </w:tcPr>
          <w:p w:rsidR="001A4CF8" w:rsidRPr="007A3D87" w:rsidRDefault="001A4CF8" w:rsidP="001A4CF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127" w:type="dxa"/>
          </w:tcPr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https://www.youtube.com/watch?v=alZxv5qZ1qQ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http://council.gov.ru/events/committees/124835/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https://www.facebook.com/watch/live/?v=152634380049088&amp;ref=watch_permalink</w:t>
              </w:r>
            </w:hyperlink>
          </w:p>
          <w:p w:rsidR="001A4CF8" w:rsidRPr="007A3D87" w:rsidRDefault="007A3D87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A4CF8"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https://livevideos.ru/video-new/alZxv5qZ1qQ</w:t>
              </w:r>
            </w:hyperlink>
          </w:p>
          <w:p w:rsidR="001A4CF8" w:rsidRPr="007A3D87" w:rsidRDefault="001A4CF8" w:rsidP="002B33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C2F" w:rsidRPr="007A3D87" w:rsidRDefault="00205C2F" w:rsidP="00205C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127"/>
        <w:gridCol w:w="6945"/>
      </w:tblGrid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 на тему «Цифровой муниципалитет: проблемы и перспективы законодательного обеспечения»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http://council.gov.ru/events/news/125947/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https://www.youtube.com/watch?v=97BzCwpBje8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http://it.alania.gov.ru/index.php/news/1025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https://vmeste-rf.tv/programs/po-suti-dela/po-suti-dela-tsifrovoy-munitsipalitet/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</w:rPr>
              <w:t>15-я международная научно-практическая конференция аспирантов, молодых ученых и студентов «Российское право на современном этапе».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https://rsue.ru/universitet/novosti/novosti.php?ELEMENT_ID=106581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https://rostovnadonu.bezformata.com/listnews/nauchno-prakticheskaya-konferentciya/92990045/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Дистанционный </w:t>
            </w:r>
            <w:proofErr w:type="gram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 прием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http://council.gov.ru/events/news/126070/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научно-практическая конференция «Юридическая техника и терминология: адаптация к цифровой трансформации»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http://council.gov.ru/events/news/126188/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https://digitalkchr.ru/news/17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https://vk.com/wall19592358_13516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региональное мероприятие в рамках программы правового просвещения «Правовая поддержка семьи в </w:t>
            </w:r>
            <w:proofErr w:type="spellStart"/>
            <w:r w:rsidRPr="007A3D87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посткороновирусный</w:t>
            </w:r>
            <w:proofErr w:type="spellEnd"/>
            <w:r w:rsidRPr="007A3D8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период»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14 мая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https://leader-id.ru/events/203823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https://rsue.ru/universitet/novosti/novosti.php?ELEMENT_ID=10668</w:t>
              </w:r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1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https://news.myseldon.com/ru/news/index/250763605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стол», посвященный вопросам защиты авторских и смежных прав на объекты, размещенные в интернете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http://council.gov.ru/events/news/126650/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https://alrf.ru/news/irina-rukavishnikova-problema-borby-s-piratstvom-v-internete-ostaetsya-aktualnoy/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https://vk.com/wall-170206299_4170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7A3D8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состоялось общее собрание Ростовского регионального отделения Ассоциации юристов России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-на-Дону, Ростовская область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http://old.alrf.ru/region61/2021/05/17/obshhee-sobranie-rostovskogo-regionalnogo-otdeleniya-associacii-yuristov-rossii-2/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 на тему «Актуальные вопросы совершенствования административно-процессуального законодательства в РФ»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http://council.gov.ru/events/news/127136/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https://vk.com/@sovfedinfo-preview-2027598746-1831624615</w:t>
            </w:r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Дистанционный </w:t>
            </w:r>
            <w:proofErr w:type="gram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 прием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</w:rPr>
              <w:t>Участие членов Отделения в заседании Постоянной комиссии Межпарламентской Ассамблеи государств-участников Содружества независимых государств по аграрной политике, природным ресурсам и экологии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«круглый стол» на тему «Правовые стимулы и правовые ограничения: ответ на вызовы глобальной </w:t>
            </w:r>
            <w:proofErr w:type="spellStart"/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цифровизации</w:t>
            </w:r>
            <w:proofErr w:type="spellEnd"/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»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http://council.gov.ru/events/news/127701/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https://fparf.ru/news/fpa/vyzovy-globalnoy-tsifrovizatsii/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https://www.facebook.com/watch/live/?v=1689412531244898&amp;ref=watch_permalink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https://rutube.ru/video/80ce358f7e9bcf552ab3c2381a9202e5/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</w:rPr>
              <w:t>Дискуссионная площадка </w:t>
            </w:r>
            <w:r w:rsidRPr="007A3D87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«1941 год: </w:t>
            </w:r>
            <w:r w:rsidRPr="007A3D87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lastRenderedPageBreak/>
              <w:t>трагедия и подвиг. К 80-летию начала Великой Отечественной войны»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https://rsue.ru/universitet/novosti/novosti.php?ELEMENT_ID=10681</w:t>
              </w:r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5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https://rostovnadonu.bezformata.com/listnews/nachala-velikoy-otechestvennoy-voyni/95009763/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Дистанционный </w:t>
            </w:r>
            <w:proofErr w:type="gram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7A3D87">
              <w:rPr>
                <w:rFonts w:ascii="Times New Roman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 прием</w:t>
            </w:r>
          </w:p>
        </w:tc>
        <w:tc>
          <w:tcPr>
            <w:tcW w:w="1559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http://old.alrf.ru/region61/2021/06/21/25-iyunya-donchane-smogut-poluchit-besplatnuyu-pravovuyu-pomoshh/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315" w:rsidRPr="007A3D87" w:rsidRDefault="00CC0315" w:rsidP="00CC03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2127"/>
        <w:gridCol w:w="6945"/>
      </w:tblGrid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 на тему «Межведомственное электронное взаимодействие: состояние и перспективы развития».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http://council.gov.ru/events/news/130495/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</w:t>
            </w:r>
            <w:r w:rsidRPr="007A3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 дистанционный прием жителей Ростовской области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http://council.gov.ru/events/news/130395/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 на тему «Судебная экспертиза: проблемы и перспективы развития»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http://council.gov.ru/events/news/129901/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 «круглый стол» на тему «Этико-правовые проблемы цифровой трансформации»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http://council.gov.ru/events/news/129768/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участие в гибридном заседании Комиссии Парламентской ассамблеи Совета Европы (ПАСЕ) по юридическим вопросам и правам человека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http://council.gov.ru/events/news/129717/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старт месячника «Дней правового просвещения», посвященного проблеме </w:t>
            </w:r>
            <w:proofErr w:type="spellStart"/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кибербезопасности</w:t>
            </w:r>
            <w:proofErr w:type="spellEnd"/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граждан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http://council.gov.ru/events/news/129590/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участие во встрече с медицинскими работниками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http://council.gov.ru/events/news/128965/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презентация проекта «МФЦ – общественные приемные органов власти и организаций» для Департамента информационных технологий Москвы</w:t>
            </w:r>
          </w:p>
        </w:tc>
        <w:tc>
          <w:tcPr>
            <w:tcW w:w="141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127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http://council.gov.ru/events/news/128617/</w:t>
            </w:r>
          </w:p>
        </w:tc>
      </w:tr>
    </w:tbl>
    <w:p w:rsidR="00CC0315" w:rsidRPr="007A3D87" w:rsidRDefault="00CC0315" w:rsidP="00CC0315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02"/>
        <w:gridCol w:w="2042"/>
        <w:gridCol w:w="6945"/>
      </w:tblGrid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 дистанционный прием жителей Ростовской области</w:t>
            </w: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http://council.gov.ru/events/news/132786/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стол», посвященный совершенствованию законодательства РФ в сфере оборота персональных данных.</w:t>
            </w: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http://council.gov.ru/events/news/133360/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https://pravdaosro.ru/news/v-sovete-federacii-obsudili-perspekt-2/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Открытие ситуационного центра бесплатной правовой помощи беженцам из ДНР и ЛНР</w:t>
            </w: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http://old.alrf.ru/region61/2022/02/02/dlya-takix-lyudej-neobxodim-universalnyj-mexanizm-dostojnogo-razresheniya-situacii/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https://dontr.ru/novosti/v-rostovskoy-oblasti-otkryli-tsentr-pravovoy-podderzhki-dlya-bezhentsev-iz-lnr-i-dnr/?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«круглый стол» на тему «Правовое регулирование цифровых экосистем»</w:t>
            </w: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http://council.gov.ru/events/news/133608/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дистанционный прием жителей Ростовской области</w:t>
            </w: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D8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7A3D87">
              <w:rPr>
                <w:rFonts w:ascii="Times New Roman" w:hAnsi="Times New Roman"/>
                <w:sz w:val="24"/>
                <w:szCs w:val="24"/>
              </w:rPr>
              <w:t>-Ростов-на-Дону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http://council.gov.ru/events/news/133782/</w:t>
              </w:r>
            </w:hyperlink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http://old.alrf.ru/region61/2022/03/09/problema-dolzhna-byt-reshena-v-blizhajshee-vremya-irina-rukavishnikova/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6F7F9"/>
              </w:rPr>
              <w:t>круглый стол на тему «Способы обеспечения законности в деятельности органов исполнительной власти»</w:t>
            </w: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https://rsue.ru/universitet/novosti/novosti.php?ELEMENT_ID=107487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Организация посещения дельфинария для детей из Донбасса</w:t>
            </w:r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http://council.gov.ru/events/news/134085/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6F7F9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6F7F9"/>
              </w:rPr>
              <w:t xml:space="preserve">День Открытых дверей для старшеклассников, прибывших из </w:t>
            </w: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6F7F9"/>
              </w:rPr>
              <w:lastRenderedPageBreak/>
              <w:t>Донбасса</w:t>
            </w: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21 марта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6F7F9"/>
              </w:rPr>
              <w:t>http://council.gov.ru/events/news/134234/</w:t>
            </w:r>
          </w:p>
        </w:tc>
      </w:tr>
      <w:tr w:rsidR="00205C2F" w:rsidRPr="007A3D87" w:rsidTr="00205C2F">
        <w:tc>
          <w:tcPr>
            <w:tcW w:w="567" w:type="dxa"/>
            <w:shd w:val="clear" w:color="auto" w:fill="B8CCE4" w:themeFill="accent1" w:themeFillTint="66"/>
          </w:tcPr>
          <w:p w:rsidR="00205C2F" w:rsidRPr="007A3D87" w:rsidRDefault="00205C2F" w:rsidP="00B859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3" w:type="dxa"/>
          </w:tcPr>
          <w:p w:rsidR="00205C2F" w:rsidRPr="007A3D87" w:rsidRDefault="00205C2F" w:rsidP="00B8591F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6F7F9"/>
              </w:rPr>
            </w:pPr>
            <w:r w:rsidRPr="007A3D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6F7F9"/>
              </w:rPr>
              <w:t>круглый стол на тему: «Состояние и тенденции развития отечественного антикоррупционного законодательства»</w:t>
            </w:r>
          </w:p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150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042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8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945" w:type="dxa"/>
          </w:tcPr>
          <w:p w:rsidR="00205C2F" w:rsidRPr="007A3D87" w:rsidRDefault="00205C2F" w:rsidP="00B859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7A3D8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https://rsue.ru/universitet/novosti/novosti.php?ELEMENT_ID=107540</w:t>
              </w:r>
            </w:hyperlink>
          </w:p>
          <w:p w:rsidR="00205C2F" w:rsidRPr="007A3D87" w:rsidRDefault="00205C2F" w:rsidP="00B85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315" w:rsidRPr="007A3D87" w:rsidRDefault="00CC0315" w:rsidP="00CC0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15" w:rsidRPr="007A3D87" w:rsidRDefault="00CC0315" w:rsidP="00CC0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D87" w:rsidRPr="007A3D87" w:rsidRDefault="007A3D87" w:rsidP="007A3D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bCs/>
          <w:sz w:val="24"/>
          <w:szCs w:val="24"/>
        </w:rPr>
        <w:t xml:space="preserve">Наряду с этим, уже традиционно ежегодно проводится </w:t>
      </w:r>
      <w:proofErr w:type="gramStart"/>
      <w:r w:rsidRPr="007A3D87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Pr="007A3D87">
        <w:rPr>
          <w:rFonts w:ascii="Times New Roman" w:hAnsi="Times New Roman"/>
          <w:bCs/>
          <w:sz w:val="24"/>
          <w:szCs w:val="24"/>
        </w:rPr>
        <w:t>лайн</w:t>
      </w:r>
      <w:proofErr w:type="spellEnd"/>
      <w:proofErr w:type="gramEnd"/>
      <w:r w:rsidRPr="007A3D87">
        <w:rPr>
          <w:rFonts w:ascii="Times New Roman" w:hAnsi="Times New Roman"/>
          <w:bCs/>
          <w:sz w:val="24"/>
          <w:szCs w:val="24"/>
        </w:rPr>
        <w:t xml:space="preserve"> акция </w:t>
      </w:r>
      <w:r w:rsidRPr="007A3D87">
        <w:rPr>
          <w:rFonts w:ascii="Times New Roman" w:hAnsi="Times New Roman"/>
          <w:b/>
          <w:bCs/>
          <w:sz w:val="24"/>
          <w:szCs w:val="24"/>
        </w:rPr>
        <w:t>«Всероссийский Диктант Победы»</w:t>
      </w:r>
      <w:r w:rsidRPr="007A3D87">
        <w:rPr>
          <w:rFonts w:ascii="Times New Roman" w:hAnsi="Times New Roman"/>
          <w:bCs/>
          <w:sz w:val="24"/>
          <w:szCs w:val="24"/>
        </w:rPr>
        <w:t xml:space="preserve">. Одной из региональных </w:t>
      </w:r>
      <w:proofErr w:type="gramStart"/>
      <w:r w:rsidRPr="007A3D87">
        <w:rPr>
          <w:rFonts w:ascii="Times New Roman" w:hAnsi="Times New Roman"/>
          <w:bCs/>
          <w:sz w:val="24"/>
          <w:szCs w:val="24"/>
        </w:rPr>
        <w:t xml:space="preserve">площадок  </w:t>
      </w:r>
      <w:r w:rsidRPr="007A3D87">
        <w:rPr>
          <w:rFonts w:ascii="Times New Roman" w:hAnsi="Times New Roman"/>
          <w:sz w:val="24"/>
          <w:szCs w:val="24"/>
        </w:rPr>
        <w:t>выступает</w:t>
      </w:r>
      <w:proofErr w:type="gramEnd"/>
      <w:r w:rsidRPr="007A3D87">
        <w:rPr>
          <w:rFonts w:ascii="Times New Roman" w:hAnsi="Times New Roman"/>
          <w:sz w:val="24"/>
          <w:szCs w:val="24"/>
        </w:rPr>
        <w:t xml:space="preserve"> юридический факультет РГЭУ (РИНХ). Организаторы – Партия «Единая Россия», Российское историческое общество, Российское военно-историческое общество и другие организации. В 2021 году в области было зарегистрировано 453 площадки. Одна из них территориально базировалась на юридическом факультете РГЭУ (РИНХ). В </w:t>
      </w:r>
      <w:proofErr w:type="gramStart"/>
      <w:r w:rsidRPr="007A3D87">
        <w:rPr>
          <w:rFonts w:ascii="Times New Roman" w:hAnsi="Times New Roman"/>
          <w:sz w:val="24"/>
          <w:szCs w:val="24"/>
        </w:rPr>
        <w:t>он-</w:t>
      </w:r>
      <w:proofErr w:type="spellStart"/>
      <w:r w:rsidRPr="007A3D87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Pr="007A3D87">
        <w:rPr>
          <w:rFonts w:ascii="Times New Roman" w:hAnsi="Times New Roman"/>
          <w:sz w:val="24"/>
          <w:szCs w:val="24"/>
        </w:rPr>
        <w:t xml:space="preserve"> тестировании приняли участие более 350 студентов РГЭУ (РИНХ).</w:t>
      </w:r>
    </w:p>
    <w:p w:rsidR="007A3D87" w:rsidRPr="007A3D87" w:rsidRDefault="007A3D87" w:rsidP="007A3D87">
      <w:pPr>
        <w:spacing w:line="36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7A3D87">
        <w:rPr>
          <w:rFonts w:ascii="Times New Roman" w:hAnsi="Times New Roman"/>
          <w:sz w:val="24"/>
          <w:szCs w:val="24"/>
        </w:rPr>
        <w:t xml:space="preserve">Еще одна масштабная просветительская акция, направленная на популяризацию права, уже в пятый проводилась на всероссийском уровне.  Ассоциация юристов России при поддержке Общественной палаты с </w:t>
      </w:r>
      <w:r w:rsidRPr="007A3D8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3 по 12 декабря 2021 года, проводила </w:t>
      </w:r>
      <w:r w:rsidRPr="007A3D87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V Всероссийский правовой (юридический) диктант</w:t>
      </w:r>
      <w:r w:rsidRPr="007A3D8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 в ходе которого любой желающий в возрасте от 14 лет мог принять участие в написании и проверить свои познания в юриспруденции. Основными задачами диктанта являются повышение уровня правовой культуры и мотивации населения в изучении права. Основной площадкой Диктанта выступил юридический факультет РГЭУ (РИНХ).</w:t>
      </w:r>
    </w:p>
    <w:p w:rsidR="007A3D87" w:rsidRPr="007A3D87" w:rsidRDefault="007A3D87" w:rsidP="007A3D87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A3D87" w:rsidRPr="007A3D87" w:rsidRDefault="007A3D87" w:rsidP="007A3D8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sz w:val="24"/>
          <w:szCs w:val="24"/>
        </w:rPr>
        <w:t>Одним из важнейших направлений деятельности Отделения можно считать работу</w:t>
      </w:r>
      <w:r w:rsidRPr="007A3D87">
        <w:rPr>
          <w:rFonts w:ascii="Times New Roman" w:hAnsi="Times New Roman"/>
          <w:b/>
          <w:sz w:val="24"/>
          <w:szCs w:val="24"/>
        </w:rPr>
        <w:t xml:space="preserve"> по оказанию</w:t>
      </w:r>
      <w:r w:rsidRPr="007A3D87">
        <w:rPr>
          <w:rFonts w:ascii="Times New Roman" w:hAnsi="Times New Roman"/>
          <w:sz w:val="24"/>
          <w:szCs w:val="24"/>
        </w:rPr>
        <w:t xml:space="preserve"> </w:t>
      </w:r>
      <w:r w:rsidRPr="007A3D87">
        <w:rPr>
          <w:rFonts w:ascii="Times New Roman" w:hAnsi="Times New Roman"/>
          <w:b/>
          <w:sz w:val="24"/>
          <w:szCs w:val="24"/>
        </w:rPr>
        <w:t xml:space="preserve">бесплатной правовой и информационной помощи населению. </w:t>
      </w:r>
      <w:r w:rsidRPr="007A3D87">
        <w:rPr>
          <w:rFonts w:ascii="Times New Roman" w:hAnsi="Times New Roman"/>
          <w:sz w:val="24"/>
          <w:szCs w:val="24"/>
        </w:rPr>
        <w:t xml:space="preserve">На основании соглашений о взаимодействии, подписанных с Прокуратурой, Федеральной службой судебных приставов по Ростовской области, ведущими вузами области, Адвокатской и Нотариальной палатами региона, а также адвокатскими бюро города в Ростове-на-Дону и в области на постоянной основе действуют 8 центров бесплатной юридической помощи, 12 </w:t>
      </w:r>
      <w:r w:rsidRPr="007A3D87">
        <w:rPr>
          <w:rFonts w:ascii="Times New Roman" w:hAnsi="Times New Roman"/>
          <w:sz w:val="24"/>
          <w:szCs w:val="24"/>
        </w:rPr>
        <w:lastRenderedPageBreak/>
        <w:t xml:space="preserve">адвокатских кабинетов оказывают бесплатные правовые консультации в ходе ежеквартальных Всероссийских дней </w:t>
      </w:r>
      <w:proofErr w:type="spellStart"/>
      <w:r w:rsidRPr="007A3D87">
        <w:rPr>
          <w:rFonts w:ascii="Times New Roman" w:hAnsi="Times New Roman"/>
          <w:sz w:val="24"/>
          <w:szCs w:val="24"/>
        </w:rPr>
        <w:t>юрпомощи</w:t>
      </w:r>
      <w:proofErr w:type="spellEnd"/>
      <w:r w:rsidRPr="007A3D87">
        <w:rPr>
          <w:rFonts w:ascii="Times New Roman" w:hAnsi="Times New Roman"/>
          <w:sz w:val="24"/>
          <w:szCs w:val="24"/>
        </w:rPr>
        <w:t xml:space="preserve">, а также проводятся консультации в юридических клиниках. Буквально с февраля месяца мы включились в практическую работу по оказанию бесплатных юридических консультаций беженцам из ДНР-ЛНР. </w:t>
      </w:r>
    </w:p>
    <w:p w:rsidR="007A3D87" w:rsidRPr="007A3D87" w:rsidRDefault="007A3D87" w:rsidP="007A3D87">
      <w:pPr>
        <w:spacing w:line="360" w:lineRule="auto"/>
        <w:ind w:firstLine="567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7A3D8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Центр правовой помощи беженцам в Ростовской области открыт 20 февраля на площадке общественной приемной председателя партии Единая Россия Д.А. Медведева при поддержке Законодательного Собрания Ростовской области. Для оказания бесплатной правовой помощи беженцам были привлечены юристы – практики, адвокаты члены регионального отделения АЮР.</w:t>
      </w:r>
    </w:p>
    <w:p w:rsidR="007A3D87" w:rsidRPr="007A3D87" w:rsidRDefault="007A3D87" w:rsidP="007A3D87">
      <w:pPr>
        <w:spacing w:line="360" w:lineRule="auto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7A3D8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        Правовая помощь оказывается ежедневно, в том числе в выходные и праздничные дни по телефону и видеоконференцсвязи.</w:t>
      </w:r>
    </w:p>
    <w:p w:rsidR="007A3D87" w:rsidRPr="007A3D87" w:rsidRDefault="007A3D87" w:rsidP="007A3D87">
      <w:pPr>
        <w:spacing w:line="360" w:lineRule="auto"/>
        <w:ind w:firstLine="567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7A3D8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На сегодняшний день всего поступило более 2000 обращений по следующей тематики: получение выплаты в размере 10 000 рублей, прохождение миграционных процедур, вопросы пересечение границы по копиям документов, оформление доверенности на детей, уведомление работодателя о вынужденной эвакуации, устройство ребенка в дошкольное образовательное учреждение, оформление опекунства над детьми, прибывшими из ДНР и ЛНР, перемещение в Пункты временного размещения в другом регионе, перевод документов на русский язык, оформление временной регистрации, пребывание на территории РФ с просроченным паспортом, бесплатное прохождение медицинской комиссии, оформление ИНН для граждан Украины, отказ в оформлении полиса ОМС, вопрос медицинского облуживания, пересечение границы родственников с детьми без доверенности от родителей, социальные выплаты на детей и другие вопросы. Всего поступило девять обращений по вопросам пересечения детей через границу. </w:t>
      </w:r>
    </w:p>
    <w:p w:rsidR="007A3D87" w:rsidRPr="007A3D87" w:rsidRDefault="007A3D87" w:rsidP="007A3D87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Все поступающие вопросы обрабатываются, обратившимся оказывается юридическая помощь в виде консультации, в случае необходимости перенаправляются в органы государственной власти по подведомственности.</w:t>
      </w:r>
    </w:p>
    <w:p w:rsidR="007A3D87" w:rsidRPr="007A3D87" w:rsidRDefault="007A3D87" w:rsidP="007A3D87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3D87">
        <w:rPr>
          <w:rFonts w:ascii="Times New Roman" w:hAnsi="Times New Roman"/>
          <w:sz w:val="24"/>
          <w:szCs w:val="24"/>
        </w:rPr>
        <w:t xml:space="preserve">Ростовским региональным отделением Ассоциации юристов России </w:t>
      </w:r>
      <w:r w:rsidRPr="007A3D87">
        <w:rPr>
          <w:rFonts w:ascii="Times New Roman" w:hAnsi="Times New Roman"/>
          <w:sz w:val="24"/>
          <w:szCs w:val="24"/>
        </w:rPr>
        <w:t>реализуется проект</w:t>
      </w:r>
      <w:r w:rsidRPr="007A3D87">
        <w:rPr>
          <w:rFonts w:ascii="Times New Roman" w:hAnsi="Times New Roman"/>
          <w:sz w:val="24"/>
          <w:szCs w:val="24"/>
        </w:rPr>
        <w:t xml:space="preserve"> по оказанию бесплатных правовых консультаций, проводимых на базе МФЦ (региональный проект </w:t>
      </w:r>
      <w:r w:rsidRPr="007A3D87">
        <w:rPr>
          <w:rFonts w:ascii="Times New Roman" w:hAnsi="Times New Roman"/>
          <w:b/>
          <w:sz w:val="24"/>
          <w:szCs w:val="24"/>
        </w:rPr>
        <w:t xml:space="preserve">«Правовая помощь </w:t>
      </w:r>
      <w:proofErr w:type="gramStart"/>
      <w:r w:rsidRPr="007A3D87">
        <w:rPr>
          <w:rFonts w:ascii="Times New Roman" w:hAnsi="Times New Roman"/>
          <w:b/>
          <w:sz w:val="24"/>
          <w:szCs w:val="24"/>
        </w:rPr>
        <w:t>он-</w:t>
      </w:r>
      <w:proofErr w:type="spellStart"/>
      <w:r w:rsidRPr="007A3D87">
        <w:rPr>
          <w:rFonts w:ascii="Times New Roman" w:hAnsi="Times New Roman"/>
          <w:b/>
          <w:sz w:val="24"/>
          <w:szCs w:val="24"/>
        </w:rPr>
        <w:t>лайн</w:t>
      </w:r>
      <w:proofErr w:type="spellEnd"/>
      <w:proofErr w:type="gramEnd"/>
      <w:r w:rsidRPr="007A3D87">
        <w:rPr>
          <w:rFonts w:ascii="Times New Roman" w:hAnsi="Times New Roman"/>
          <w:b/>
          <w:sz w:val="24"/>
          <w:szCs w:val="24"/>
        </w:rPr>
        <w:t>»</w:t>
      </w:r>
      <w:r w:rsidRPr="007A3D87">
        <w:rPr>
          <w:rFonts w:ascii="Times New Roman" w:hAnsi="Times New Roman"/>
          <w:sz w:val="24"/>
          <w:szCs w:val="24"/>
        </w:rPr>
        <w:t xml:space="preserve">). </w:t>
      </w:r>
    </w:p>
    <w:p w:rsidR="007A3D87" w:rsidRPr="007A3D87" w:rsidRDefault="007A3D87" w:rsidP="007A3D87">
      <w:pPr>
        <w:spacing w:line="360" w:lineRule="auto"/>
        <w:ind w:firstLine="993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7A3D87">
        <w:rPr>
          <w:rFonts w:ascii="Times New Roman" w:hAnsi="Times New Roman"/>
          <w:sz w:val="24"/>
          <w:szCs w:val="24"/>
        </w:rPr>
        <w:lastRenderedPageBreak/>
        <w:t>Проект начинался</w:t>
      </w:r>
      <w:r w:rsidRPr="007A3D87">
        <w:rPr>
          <w:rFonts w:ascii="Times New Roman" w:hAnsi="Times New Roman"/>
          <w:b/>
          <w:sz w:val="24"/>
          <w:szCs w:val="24"/>
        </w:rPr>
        <w:t xml:space="preserve"> </w:t>
      </w:r>
      <w:r w:rsidRPr="007A3D8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 небольшого количества участников (</w:t>
      </w:r>
      <w:r w:rsidRPr="007A3D87">
        <w:rPr>
          <w:rFonts w:ascii="Times New Roman" w:hAnsi="Times New Roman"/>
          <w:bCs/>
          <w:iCs/>
          <w:color w:val="262626"/>
          <w:sz w:val="24"/>
          <w:szCs w:val="24"/>
          <w:shd w:val="clear" w:color="auto" w:fill="FFFFFF"/>
        </w:rPr>
        <w:t>с июля 2018 по начало июля 2019 гг. в рамках проекта «Правовая помощь онлайн» было предоставлено 1795 консультаций</w:t>
      </w:r>
      <w:r w:rsidRPr="007A3D8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), в настоящий момент вышел за рамки оказания консультаций только лишь в правовой сфере и получил новое наименование - </w:t>
      </w:r>
      <w:r w:rsidRPr="007A3D87">
        <w:rPr>
          <w:rStyle w:val="a6"/>
          <w:rFonts w:ascii="Times New Roman" w:hAnsi="Times New Roman"/>
          <w:color w:val="262626"/>
          <w:sz w:val="24"/>
          <w:szCs w:val="24"/>
          <w:shd w:val="clear" w:color="auto" w:fill="FFFFFF"/>
        </w:rPr>
        <w:t>«МФЦ – общественные приемные органов власти и организаций».</w:t>
      </w:r>
      <w:r w:rsidRPr="007A3D8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 нему стали подключаться не только органы государственной власти, но и общественные организации (одним из первых на Дону, в проекте стало участвовать Ростовское отделение Ассоциации юристов России), и вузы, которые увидели в нынешних условиях дополнительные возможности общения с абитуриентами в удобном для всех формате. </w:t>
      </w:r>
    </w:p>
    <w:p w:rsidR="007A3D87" w:rsidRPr="007A3D87" w:rsidRDefault="007A3D87" w:rsidP="007A3D87">
      <w:pPr>
        <w:pStyle w:val="p1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</w:rPr>
      </w:pPr>
      <w:r w:rsidRPr="007A3D87">
        <w:rPr>
          <w:color w:val="000000"/>
        </w:rPr>
        <w:t>Такого рода мероприятия консолидируют общественность, повышают правовую культуру и грамотность населения, привлекают к участию в реализации государственной и региональной правовой политики социально активных граждан. Т</w:t>
      </w:r>
      <w:r w:rsidRPr="007A3D87">
        <w:rPr>
          <w:rStyle w:val="s9"/>
          <w:color w:val="262626"/>
          <w:shd w:val="clear" w:color="auto" w:fill="FFFFFF"/>
        </w:rPr>
        <w:t>ематические бесплатные правовые консультации в рамках проведения Всероссийских дней бесплатной юридической помощи, Всероссийского дня правовой помощи детям, Дней правовой помощи малоимущим гражданам, детям-сиротам и детям, оставшимся без попечения родителей.</w:t>
      </w:r>
    </w:p>
    <w:p w:rsidR="007A3D87" w:rsidRDefault="007A3D87" w:rsidP="007A3D87">
      <w:pPr>
        <w:spacing w:line="360" w:lineRule="auto"/>
        <w:ind w:firstLine="993"/>
        <w:jc w:val="both"/>
        <w:rPr>
          <w:color w:val="262626"/>
          <w:sz w:val="28"/>
          <w:szCs w:val="28"/>
          <w:shd w:val="clear" w:color="auto" w:fill="FFFFFF"/>
        </w:rPr>
      </w:pPr>
    </w:p>
    <w:p w:rsidR="007A3D87" w:rsidRDefault="007A3D87" w:rsidP="007A3D87">
      <w:pPr>
        <w:spacing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</w:p>
    <w:p w:rsidR="00CC0315" w:rsidRPr="00F9202C" w:rsidRDefault="00CC0315" w:rsidP="00CC0315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CC0315" w:rsidRPr="00F9202C" w:rsidRDefault="00CC0315" w:rsidP="00CC031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CC0315" w:rsidRPr="00F9202C" w:rsidRDefault="00CC0315" w:rsidP="00CC0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C0315" w:rsidRPr="00F9202C" w:rsidSect="002B33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8AF"/>
    <w:multiLevelType w:val="hybridMultilevel"/>
    <w:tmpl w:val="85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AC8"/>
    <w:multiLevelType w:val="hybridMultilevel"/>
    <w:tmpl w:val="66EA99EA"/>
    <w:lvl w:ilvl="0" w:tplc="9A6EE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0359"/>
    <w:multiLevelType w:val="hybridMultilevel"/>
    <w:tmpl w:val="061234AA"/>
    <w:lvl w:ilvl="0" w:tplc="F49A5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9B18EB"/>
    <w:multiLevelType w:val="hybridMultilevel"/>
    <w:tmpl w:val="9B50C672"/>
    <w:lvl w:ilvl="0" w:tplc="8DBCCE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3C3231"/>
    <w:multiLevelType w:val="hybridMultilevel"/>
    <w:tmpl w:val="A750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5"/>
    <w:rsid w:val="001A4CF8"/>
    <w:rsid w:val="001B6847"/>
    <w:rsid w:val="00205C2F"/>
    <w:rsid w:val="002B336E"/>
    <w:rsid w:val="00412452"/>
    <w:rsid w:val="007A3D87"/>
    <w:rsid w:val="008377AA"/>
    <w:rsid w:val="008C6C41"/>
    <w:rsid w:val="00930043"/>
    <w:rsid w:val="00CC0315"/>
    <w:rsid w:val="00E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6035-1548-43CE-9020-86E2C45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15"/>
    <w:pPr>
      <w:ind w:left="720"/>
      <w:contextualSpacing/>
    </w:pPr>
  </w:style>
  <w:style w:type="table" w:styleId="a4">
    <w:name w:val="Table Grid"/>
    <w:basedOn w:val="a1"/>
    <w:uiPriority w:val="39"/>
    <w:rsid w:val="00CC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03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0315"/>
  </w:style>
  <w:style w:type="character" w:styleId="a6">
    <w:name w:val="Strong"/>
    <w:basedOn w:val="a0"/>
    <w:uiPriority w:val="22"/>
    <w:qFormat/>
    <w:rsid w:val="001B6847"/>
    <w:rPr>
      <w:b/>
      <w:bCs/>
    </w:rPr>
  </w:style>
  <w:style w:type="paragraph" w:styleId="a7">
    <w:name w:val="Normal (Web)"/>
    <w:basedOn w:val="a"/>
    <w:uiPriority w:val="99"/>
    <w:unhideWhenUsed/>
    <w:rsid w:val="00205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05C2F"/>
  </w:style>
  <w:style w:type="paragraph" w:customStyle="1" w:styleId="p1">
    <w:name w:val="p1"/>
    <w:basedOn w:val="a"/>
    <w:rsid w:val="007A3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7A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ncil.gov.ru/events/committees/124200/" TargetMode="External"/><Relationship Id="rId18" Type="http://schemas.openxmlformats.org/officeDocument/2006/relationships/hyperlink" Target="https://fparf.ru/news/fpa/dostuchatsya-do-pristavov-stanet-proshche/" TargetMode="External"/><Relationship Id="rId26" Type="http://schemas.openxmlformats.org/officeDocument/2006/relationships/hyperlink" Target="http://it.alania.gov.ru/index.php/news/1025" TargetMode="External"/><Relationship Id="rId39" Type="http://schemas.openxmlformats.org/officeDocument/2006/relationships/hyperlink" Target="https://fparf.ru/news/fpa/vyzovy-globalnoy-tsifrovizats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uncil.gov.ru/events/committees/124835/" TargetMode="External"/><Relationship Id="rId34" Type="http://schemas.openxmlformats.org/officeDocument/2006/relationships/hyperlink" Target="http://council.gov.ru/events/news/126650/" TargetMode="External"/><Relationship Id="rId42" Type="http://schemas.openxmlformats.org/officeDocument/2006/relationships/hyperlink" Target="https://rsue.ru/universitet/novosti/novosti.php?ELEMENT_ID=106815" TargetMode="External"/><Relationship Id="rId47" Type="http://schemas.openxmlformats.org/officeDocument/2006/relationships/hyperlink" Target="https://rsue.ru/universitet/novosti/novosti.php?ELEMENT_ID=107540" TargetMode="External"/><Relationship Id="rId7" Type="http://schemas.openxmlformats.org/officeDocument/2006/relationships/hyperlink" Target="http://council.gov.ru/events/committees/123707/" TargetMode="External"/><Relationship Id="rId12" Type="http://schemas.openxmlformats.org/officeDocument/2006/relationships/hyperlink" Target="https://media.kpfu.ru/events/seminar-soveschanie-komiteta-soveta-federacii-na-temu-sovershenstvovanie-yuridicheskikh" TargetMode="External"/><Relationship Id="rId17" Type="http://schemas.openxmlformats.org/officeDocument/2006/relationships/hyperlink" Target="https://www.youtube.com/watch?v=o5aBXwN601g" TargetMode="External"/><Relationship Id="rId25" Type="http://schemas.openxmlformats.org/officeDocument/2006/relationships/hyperlink" Target="https://www.youtube.com/watch?v=97BzCwpBje8" TargetMode="External"/><Relationship Id="rId33" Type="http://schemas.openxmlformats.org/officeDocument/2006/relationships/hyperlink" Target="https://news.myseldon.com/ru/news/index/250763605" TargetMode="External"/><Relationship Id="rId38" Type="http://schemas.openxmlformats.org/officeDocument/2006/relationships/hyperlink" Target="http://council.gov.ru/events/news/127701/" TargetMode="External"/><Relationship Id="rId46" Type="http://schemas.openxmlformats.org/officeDocument/2006/relationships/hyperlink" Target="http://council.gov.ru/events/news/1337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uncil.gov.ru/events/committees/124623/" TargetMode="External"/><Relationship Id="rId20" Type="http://schemas.openxmlformats.org/officeDocument/2006/relationships/hyperlink" Target="https://www.youtube.com/watch?v=alZxv5qZ1qQ" TargetMode="External"/><Relationship Id="rId29" Type="http://schemas.openxmlformats.org/officeDocument/2006/relationships/hyperlink" Target="http://council.gov.ru/events/news/126188/" TargetMode="External"/><Relationship Id="rId41" Type="http://schemas.openxmlformats.org/officeDocument/2006/relationships/hyperlink" Target="https://rutube.ru/video/80ce358f7e9bcf552ab3c2381a9202e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9185148993" TargetMode="External"/><Relationship Id="rId11" Type="http://schemas.openxmlformats.org/officeDocument/2006/relationships/hyperlink" Target="https://alrf.ru/news/v-sovete-federatsii-obsudili-yuridicheskie-mekhanizmy-zashchity-prav-prepodavateley-v-usloviyakh-tsi/" TargetMode="External"/><Relationship Id="rId24" Type="http://schemas.openxmlformats.org/officeDocument/2006/relationships/hyperlink" Target="http://council.gov.ru/events/news/125947/" TargetMode="External"/><Relationship Id="rId32" Type="http://schemas.openxmlformats.org/officeDocument/2006/relationships/hyperlink" Target="https://rsue.ru/universitet/novosti/novosti.php?ELEMENT_ID=106681" TargetMode="External"/><Relationship Id="rId37" Type="http://schemas.openxmlformats.org/officeDocument/2006/relationships/hyperlink" Target="http://council.gov.ru/events/news/127136/" TargetMode="External"/><Relationship Id="rId40" Type="http://schemas.openxmlformats.org/officeDocument/2006/relationships/hyperlink" Target="https://www.facebook.com/watch/live/?v=1689412531244898&amp;ref=watch_permalink" TargetMode="External"/><Relationship Id="rId45" Type="http://schemas.openxmlformats.org/officeDocument/2006/relationships/hyperlink" Target="http://old.alrf.ru/region61/2022/02/02/dlya-takix-lyudej-neobxodim-universalnyj-mexanizm-dostojnogo-razresheniya-situa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ioma.ru/gosvlast/?id=23109957" TargetMode="External"/><Relationship Id="rId23" Type="http://schemas.openxmlformats.org/officeDocument/2006/relationships/hyperlink" Target="https://livevideos.ru/video-new/alZxv5qZ1qQ" TargetMode="External"/><Relationship Id="rId28" Type="http://schemas.openxmlformats.org/officeDocument/2006/relationships/hyperlink" Target="https://rostovnadonu.bezformata.com/listnews/nauchno-prakticheskaya-konferentciya/92990045/" TargetMode="External"/><Relationship Id="rId36" Type="http://schemas.openxmlformats.org/officeDocument/2006/relationships/hyperlink" Target="http://old.alrf.ru/region61/2021/05/17/obshhee-sobranie-rostovskogo-regionalnogo-otdeleniya-associacii-yuristov-rossii-2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ouncil.gov.ru/events/committees/123963/" TargetMode="External"/><Relationship Id="rId19" Type="http://schemas.openxmlformats.org/officeDocument/2006/relationships/hyperlink" Target="https://vmeste-rf.tv/programs/po-suti-dela/tsifrovizatsiya-sistemy-ispolnitelnogo-proizvodstva-v-rossii/" TargetMode="External"/><Relationship Id="rId31" Type="http://schemas.openxmlformats.org/officeDocument/2006/relationships/hyperlink" Target="https://leader-id.ru/events/203823" TargetMode="External"/><Relationship Id="rId44" Type="http://schemas.openxmlformats.org/officeDocument/2006/relationships/hyperlink" Target="http://council.gov.ru/events/news/1333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y.er.ru/node/191866" TargetMode="External"/><Relationship Id="rId14" Type="http://schemas.openxmlformats.org/officeDocument/2006/relationships/hyperlink" Target="https://news.myseldon.com/ru/news/index/245988180" TargetMode="External"/><Relationship Id="rId22" Type="http://schemas.openxmlformats.org/officeDocument/2006/relationships/hyperlink" Target="https://www.facebook.com/watch/live/?v=152634380049088&amp;ref=watch_permalink" TargetMode="External"/><Relationship Id="rId27" Type="http://schemas.openxmlformats.org/officeDocument/2006/relationships/hyperlink" Target="https://rsue.ru/universitet/novosti/novosti.php?ELEMENT_ID=106581" TargetMode="External"/><Relationship Id="rId30" Type="http://schemas.openxmlformats.org/officeDocument/2006/relationships/hyperlink" Target="https://digitalkchr.ru/news/17" TargetMode="External"/><Relationship Id="rId35" Type="http://schemas.openxmlformats.org/officeDocument/2006/relationships/hyperlink" Target="https://alrf.ru/news/irina-rukavishnikova-problema-borby-s-piratstvom-v-internete-ostaetsya-aktualnoy/" TargetMode="External"/><Relationship Id="rId43" Type="http://schemas.openxmlformats.org/officeDocument/2006/relationships/hyperlink" Target="http://old.alrf.ru/region61/2021/06/21/25-iyunya-donchane-smogut-poluchit-besplatnuyu-pravovuyu-pomoshh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sMXEke7vf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6A3C-7008-478E-A8AB-934616FF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С. Волобуева</dc:creator>
  <cp:lastModifiedBy>12</cp:lastModifiedBy>
  <cp:revision>2</cp:revision>
  <dcterms:created xsi:type="dcterms:W3CDTF">2022-06-15T14:07:00Z</dcterms:created>
  <dcterms:modified xsi:type="dcterms:W3CDTF">2022-06-15T14:07:00Z</dcterms:modified>
</cp:coreProperties>
</file>