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9C" w:rsidRDefault="00010B9C" w:rsidP="00010B9C">
      <w:pPr>
        <w:pStyle w:val="a3"/>
        <w:spacing w:before="0" w:beforeAutospacing="0" w:after="0" w:afterAutospacing="0"/>
        <w:ind w:left="0"/>
        <w:jc w:val="center"/>
        <w:rPr>
          <w:rStyle w:val="a4"/>
        </w:rPr>
      </w:pPr>
      <w:bookmarkStart w:id="0" w:name="_GoBack"/>
      <w:r w:rsidRPr="00D74BC8">
        <w:rPr>
          <w:rStyle w:val="a4"/>
        </w:rPr>
        <w:t>Требования</w:t>
      </w:r>
      <w:r w:rsidRPr="00676B5E">
        <w:rPr>
          <w:rStyle w:val="a4"/>
        </w:rPr>
        <w:t xml:space="preserve"> к конкурсным работам</w:t>
      </w:r>
      <w:r>
        <w:rPr>
          <w:rStyle w:val="a4"/>
        </w:rPr>
        <w:t xml:space="preserve"> </w:t>
      </w:r>
      <w:bookmarkEnd w:id="0"/>
    </w:p>
    <w:p w:rsidR="00010B9C" w:rsidRDefault="00010B9C" w:rsidP="00010B9C">
      <w:pPr>
        <w:pStyle w:val="a3"/>
        <w:spacing w:before="0" w:beforeAutospacing="0" w:after="0" w:afterAutospacing="0"/>
        <w:ind w:left="0"/>
        <w:jc w:val="center"/>
        <w:rPr>
          <w:rStyle w:val="a4"/>
        </w:rPr>
      </w:pPr>
    </w:p>
    <w:p w:rsidR="00010B9C" w:rsidRDefault="00010B9C" w:rsidP="00010B9C">
      <w:pPr>
        <w:pStyle w:val="a3"/>
        <w:spacing w:before="0" w:beforeAutospacing="0" w:after="0" w:afterAutospacing="0"/>
        <w:ind w:left="0" w:right="0" w:firstLine="53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1</w:t>
      </w:r>
      <w:r>
        <w:rPr>
          <w:rStyle w:val="a4"/>
          <w:b w:val="0"/>
        </w:rPr>
        <w:t xml:space="preserve">.1. </w:t>
      </w:r>
      <w:r w:rsidRPr="00676B5E">
        <w:rPr>
          <w:sz w:val="28"/>
          <w:szCs w:val="28"/>
        </w:rPr>
        <w:t>Прием</w:t>
      </w:r>
      <w:r>
        <w:rPr>
          <w:sz w:val="28"/>
          <w:szCs w:val="28"/>
        </w:rPr>
        <w:t xml:space="preserve"> студенческих</w:t>
      </w:r>
      <w:r w:rsidRPr="00676B5E">
        <w:rPr>
          <w:sz w:val="28"/>
          <w:szCs w:val="28"/>
        </w:rPr>
        <w:t xml:space="preserve"> научных работ и сопроводительных материалов, оформленных в соответствии с </w:t>
      </w:r>
      <w:r>
        <w:rPr>
          <w:sz w:val="28"/>
          <w:szCs w:val="28"/>
        </w:rPr>
        <w:t xml:space="preserve">требованиями, </w:t>
      </w:r>
      <w:r w:rsidRPr="00676B5E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юридическими </w:t>
      </w:r>
      <w:r>
        <w:rPr>
          <w:sz w:val="28"/>
          <w:szCs w:val="28"/>
        </w:rPr>
        <w:t xml:space="preserve">факультетом </w:t>
      </w:r>
      <w:proofErr w:type="spellStart"/>
      <w:r>
        <w:rPr>
          <w:sz w:val="28"/>
          <w:szCs w:val="28"/>
        </w:rPr>
        <w:t>ТвГУ</w:t>
      </w:r>
      <w:proofErr w:type="spellEnd"/>
      <w:r>
        <w:rPr>
          <w:sz w:val="28"/>
          <w:szCs w:val="28"/>
        </w:rPr>
        <w:t xml:space="preserve"> </w:t>
      </w:r>
      <w:r w:rsidRPr="00E11C44">
        <w:rPr>
          <w:sz w:val="28"/>
          <w:szCs w:val="28"/>
        </w:rPr>
        <w:t xml:space="preserve">до  </w:t>
      </w:r>
      <w:r>
        <w:rPr>
          <w:sz w:val="28"/>
          <w:szCs w:val="28"/>
        </w:rPr>
        <w:t>25</w:t>
      </w:r>
      <w:r w:rsidRPr="00E11C44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E11C44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E11C44">
        <w:rPr>
          <w:sz w:val="28"/>
          <w:szCs w:val="28"/>
        </w:rPr>
        <w:t xml:space="preserve"> года.</w:t>
      </w:r>
      <w:r>
        <w:rPr>
          <w:rStyle w:val="a4"/>
          <w:b w:val="0"/>
        </w:rPr>
        <w:t xml:space="preserve"> </w:t>
      </w:r>
    </w:p>
    <w:p w:rsidR="00010B9C" w:rsidRPr="00676B5E" w:rsidRDefault="00010B9C" w:rsidP="00010B9C">
      <w:pPr>
        <w:pStyle w:val="a3"/>
        <w:spacing w:before="0" w:beforeAutospacing="0" w:after="0" w:afterAutospacing="0"/>
        <w:ind w:left="0" w:righ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.2. </w:t>
      </w:r>
      <w:r w:rsidRPr="00676B5E">
        <w:rPr>
          <w:sz w:val="28"/>
          <w:szCs w:val="28"/>
        </w:rPr>
        <w:t xml:space="preserve">Работы, направленные позднее указанного срока, не рассматриваются. </w:t>
      </w:r>
    </w:p>
    <w:p w:rsidR="00010B9C" w:rsidRDefault="00010B9C" w:rsidP="00010B9C">
      <w:pPr>
        <w:pStyle w:val="a3"/>
        <w:spacing w:before="0" w:beforeAutospacing="0" w:after="0" w:afterAutospacing="0"/>
        <w:ind w:left="0" w:righ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Pr="00676B5E">
        <w:rPr>
          <w:sz w:val="28"/>
          <w:szCs w:val="28"/>
        </w:rPr>
        <w:t xml:space="preserve">Для участия в Конкурсе принимаются письменные научные работы, выполненные на русском языке с использованием программы </w:t>
      </w:r>
      <w:r w:rsidRPr="00676B5E">
        <w:rPr>
          <w:sz w:val="28"/>
          <w:szCs w:val="28"/>
          <w:lang w:val="en-US"/>
        </w:rPr>
        <w:t>Microsoft</w:t>
      </w:r>
      <w:r w:rsidRPr="00676B5E">
        <w:rPr>
          <w:sz w:val="28"/>
          <w:szCs w:val="28"/>
        </w:rPr>
        <w:t xml:space="preserve"> </w:t>
      </w:r>
      <w:r w:rsidRPr="00676B5E">
        <w:rPr>
          <w:sz w:val="28"/>
          <w:szCs w:val="28"/>
          <w:lang w:val="en-US"/>
        </w:rPr>
        <w:t>Office</w:t>
      </w:r>
      <w:r w:rsidRPr="00676B5E">
        <w:rPr>
          <w:sz w:val="28"/>
          <w:szCs w:val="28"/>
        </w:rPr>
        <w:t xml:space="preserve">, тип шрифта – </w:t>
      </w:r>
      <w:r w:rsidRPr="00676B5E">
        <w:rPr>
          <w:sz w:val="28"/>
          <w:szCs w:val="28"/>
          <w:lang w:val="en-US"/>
        </w:rPr>
        <w:t>Times</w:t>
      </w:r>
      <w:r w:rsidRPr="00676B5E">
        <w:rPr>
          <w:sz w:val="28"/>
          <w:szCs w:val="28"/>
        </w:rPr>
        <w:t xml:space="preserve"> </w:t>
      </w:r>
      <w:r w:rsidRPr="00676B5E">
        <w:rPr>
          <w:sz w:val="28"/>
          <w:szCs w:val="28"/>
          <w:lang w:val="en-US"/>
        </w:rPr>
        <w:t>New</w:t>
      </w:r>
      <w:r w:rsidRPr="00676B5E">
        <w:rPr>
          <w:sz w:val="28"/>
          <w:szCs w:val="28"/>
        </w:rPr>
        <w:t xml:space="preserve"> </w:t>
      </w:r>
      <w:r w:rsidRPr="00676B5E">
        <w:rPr>
          <w:sz w:val="28"/>
          <w:szCs w:val="28"/>
          <w:lang w:val="en-US"/>
        </w:rPr>
        <w:t>Roman</w:t>
      </w:r>
      <w:r w:rsidRPr="00676B5E">
        <w:rPr>
          <w:sz w:val="28"/>
          <w:szCs w:val="28"/>
        </w:rPr>
        <w:t xml:space="preserve">, высота кегля – 14 </w:t>
      </w:r>
      <w:proofErr w:type="spellStart"/>
      <w:r w:rsidRPr="00676B5E">
        <w:rPr>
          <w:sz w:val="28"/>
          <w:szCs w:val="28"/>
        </w:rPr>
        <w:t>пт</w:t>
      </w:r>
      <w:proofErr w:type="spellEnd"/>
      <w:r w:rsidRPr="00676B5E">
        <w:rPr>
          <w:sz w:val="28"/>
          <w:szCs w:val="28"/>
        </w:rPr>
        <w:t>, межстрочный интервал – полуторный.</w:t>
      </w:r>
      <w:r>
        <w:rPr>
          <w:sz w:val="28"/>
          <w:szCs w:val="28"/>
        </w:rPr>
        <w:t xml:space="preserve"> </w:t>
      </w:r>
    </w:p>
    <w:p w:rsidR="00010B9C" w:rsidRDefault="00010B9C" w:rsidP="00010B9C">
      <w:pPr>
        <w:pStyle w:val="a3"/>
        <w:spacing w:before="0" w:beforeAutospacing="0" w:after="0" w:afterAutospacing="0"/>
        <w:ind w:left="0" w:righ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676B5E">
        <w:rPr>
          <w:sz w:val="28"/>
          <w:szCs w:val="28"/>
        </w:rPr>
        <w:t xml:space="preserve">Объем работы должен составлять не более </w:t>
      </w:r>
      <w:r>
        <w:rPr>
          <w:sz w:val="28"/>
          <w:szCs w:val="28"/>
        </w:rPr>
        <w:t>2</w:t>
      </w:r>
      <w:r w:rsidRPr="00676B5E">
        <w:rPr>
          <w:sz w:val="28"/>
          <w:szCs w:val="28"/>
        </w:rPr>
        <w:t>0 страниц (</w:t>
      </w:r>
      <w:r>
        <w:rPr>
          <w:sz w:val="28"/>
          <w:szCs w:val="28"/>
        </w:rPr>
        <w:t>до 30</w:t>
      </w:r>
      <w:r w:rsidRPr="00676B5E">
        <w:rPr>
          <w:sz w:val="28"/>
          <w:szCs w:val="28"/>
        </w:rPr>
        <w:t xml:space="preserve"> тыс. печатных знаков без пробелов)</w:t>
      </w:r>
      <w:r>
        <w:rPr>
          <w:sz w:val="28"/>
          <w:szCs w:val="28"/>
        </w:rPr>
        <w:t xml:space="preserve">. </w:t>
      </w:r>
    </w:p>
    <w:p w:rsidR="00010B9C" w:rsidRPr="00676B5E" w:rsidRDefault="00010B9C" w:rsidP="00010B9C">
      <w:pPr>
        <w:pStyle w:val="a3"/>
        <w:spacing w:before="0" w:beforeAutospacing="0" w:after="0" w:afterAutospacing="0"/>
        <w:ind w:left="0" w:righ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676B5E">
        <w:rPr>
          <w:sz w:val="28"/>
          <w:szCs w:val="28"/>
        </w:rPr>
        <w:t xml:space="preserve">К каждой научной работе, представленной на </w:t>
      </w:r>
      <w:r>
        <w:rPr>
          <w:sz w:val="28"/>
          <w:szCs w:val="28"/>
        </w:rPr>
        <w:t>К</w:t>
      </w:r>
      <w:r w:rsidRPr="00676B5E">
        <w:rPr>
          <w:sz w:val="28"/>
          <w:szCs w:val="28"/>
        </w:rPr>
        <w:t>онкурс, необходимо дополнительно приложить следующие документы, подписанные лично участником Конкурса:</w:t>
      </w:r>
    </w:p>
    <w:p w:rsidR="00010B9C" w:rsidRPr="00676B5E" w:rsidRDefault="00010B9C" w:rsidP="00010B9C">
      <w:pPr>
        <w:pStyle w:val="a3"/>
        <w:tabs>
          <w:tab w:val="left" w:pos="567"/>
        </w:tabs>
        <w:spacing w:before="0" w:beforeAutospacing="0" w:after="0" w:afterAutospacing="0"/>
        <w:ind w:left="36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а) </w:t>
      </w:r>
      <w:r w:rsidRPr="00676B5E">
        <w:rPr>
          <w:sz w:val="28"/>
          <w:szCs w:val="28"/>
        </w:rPr>
        <w:t>заявку на участие (</w:t>
      </w:r>
      <w:r>
        <w:rPr>
          <w:sz w:val="28"/>
          <w:szCs w:val="28"/>
        </w:rPr>
        <w:t>п</w:t>
      </w:r>
      <w:r w:rsidRPr="00676B5E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676B5E">
        <w:rPr>
          <w:sz w:val="28"/>
          <w:szCs w:val="28"/>
        </w:rPr>
        <w:t>1);</w:t>
      </w:r>
    </w:p>
    <w:p w:rsidR="00010B9C" w:rsidRPr="00676B5E" w:rsidRDefault="00010B9C" w:rsidP="00010B9C">
      <w:pPr>
        <w:pStyle w:val="a3"/>
        <w:tabs>
          <w:tab w:val="left" w:pos="567"/>
        </w:tabs>
        <w:spacing w:before="0" w:beforeAutospacing="0" w:after="0" w:afterAutospacing="0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</w:t>
      </w:r>
      <w:r w:rsidRPr="00676B5E">
        <w:rPr>
          <w:sz w:val="28"/>
          <w:szCs w:val="28"/>
        </w:rPr>
        <w:t xml:space="preserve">краткую аннотацию работы, объемом не более </w:t>
      </w:r>
      <w:r>
        <w:rPr>
          <w:sz w:val="28"/>
          <w:szCs w:val="28"/>
        </w:rPr>
        <w:t>1</w:t>
      </w:r>
      <w:r w:rsidRPr="00676B5E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ы</w:t>
      </w:r>
      <w:r w:rsidRPr="00676B5E">
        <w:rPr>
          <w:sz w:val="28"/>
          <w:szCs w:val="28"/>
        </w:rPr>
        <w:t xml:space="preserve"> (</w:t>
      </w:r>
      <w:r>
        <w:rPr>
          <w:sz w:val="28"/>
          <w:szCs w:val="28"/>
        </w:rPr>
        <w:t>п</w:t>
      </w:r>
      <w:r w:rsidRPr="00676B5E">
        <w:rPr>
          <w:sz w:val="28"/>
          <w:szCs w:val="28"/>
        </w:rPr>
        <w:t>риложение № 2)</w:t>
      </w:r>
      <w:r>
        <w:rPr>
          <w:sz w:val="28"/>
          <w:szCs w:val="28"/>
        </w:rPr>
        <w:t xml:space="preserve">. </w:t>
      </w: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676B5E">
        <w:rPr>
          <w:sz w:val="28"/>
          <w:szCs w:val="28"/>
        </w:rPr>
        <w:t>У работы, представленной на Конкурс, должен быть один автор (соавторство не допускается). Каждый автор может представить на Конкурс только одну работу.</w:t>
      </w: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Pr="00676B5E" w:rsidRDefault="00010B9C" w:rsidP="00010B9C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10B9C" w:rsidRPr="002252DF" w:rsidRDefault="00010B9C" w:rsidP="00010B9C">
      <w:pPr>
        <w:pStyle w:val="a3"/>
        <w:jc w:val="right"/>
        <w:rPr>
          <w:rStyle w:val="a4"/>
          <w:b w:val="0"/>
          <w:i/>
        </w:rPr>
      </w:pPr>
      <w:r w:rsidRPr="002252DF">
        <w:rPr>
          <w:rStyle w:val="a4"/>
          <w:b w:val="0"/>
          <w:i/>
        </w:rPr>
        <w:lastRenderedPageBreak/>
        <w:t>Приложение</w:t>
      </w:r>
      <w:r>
        <w:rPr>
          <w:rStyle w:val="a4"/>
          <w:b w:val="0"/>
          <w:i/>
        </w:rPr>
        <w:t xml:space="preserve"> №</w:t>
      </w:r>
      <w:r w:rsidRPr="002252DF">
        <w:rPr>
          <w:rStyle w:val="a4"/>
          <w:b w:val="0"/>
          <w:i/>
        </w:rPr>
        <w:t xml:space="preserve"> 1</w:t>
      </w:r>
    </w:p>
    <w:p w:rsidR="00010B9C" w:rsidRDefault="00010B9C" w:rsidP="00010B9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-1050925</wp:posOffset>
                </wp:positionV>
                <wp:extent cx="417195" cy="212725"/>
                <wp:effectExtent l="1270" t="5080" r="63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B9C" w:rsidRDefault="00010B9C" w:rsidP="00010B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.2pt;margin-top:-82.7pt;width:32.85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" stroked="f">
                <v:textbox>
                  <w:txbxContent>
                    <w:p w:rsidR="00010B9C" w:rsidRDefault="00010B9C" w:rsidP="00010B9C"/>
                  </w:txbxContent>
                </v:textbox>
              </v:shape>
            </w:pict>
          </mc:Fallback>
        </mc:AlternateContent>
      </w:r>
      <w:r w:rsidRPr="00257B5E">
        <w:rPr>
          <w:rStyle w:val="a4"/>
        </w:rPr>
        <w:t>З</w:t>
      </w:r>
      <w:r>
        <w:rPr>
          <w:rStyle w:val="a4"/>
        </w:rPr>
        <w:t xml:space="preserve">АЯВКА </w:t>
      </w:r>
    </w:p>
    <w:p w:rsidR="00010B9C" w:rsidRPr="003A0928" w:rsidRDefault="00010B9C" w:rsidP="00010B9C">
      <w:pPr>
        <w:pStyle w:val="4"/>
        <w:spacing w:before="0" w:after="0"/>
        <w:jc w:val="center"/>
        <w:rPr>
          <w:sz w:val="32"/>
          <w:szCs w:val="32"/>
        </w:rPr>
      </w:pPr>
      <w:r w:rsidRPr="00257B5E">
        <w:rPr>
          <w:rStyle w:val="a4"/>
        </w:rPr>
        <w:t xml:space="preserve">на участие </w:t>
      </w:r>
      <w:r w:rsidRPr="002252DF">
        <w:rPr>
          <w:rStyle w:val="a4"/>
        </w:rPr>
        <w:t xml:space="preserve">во </w:t>
      </w:r>
      <w:r w:rsidRPr="00260A47">
        <w:t>Всероссийском конкурсе студенческих работ «70-летие Нюрнбергского трибунала»</w:t>
      </w:r>
    </w:p>
    <w:p w:rsidR="00010B9C" w:rsidRPr="002252DF" w:rsidRDefault="00010B9C" w:rsidP="00010B9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Ф</w:t>
      </w:r>
      <w:r>
        <w:rPr>
          <w:sz w:val="28"/>
          <w:szCs w:val="28"/>
        </w:rPr>
        <w:t>амилия, имя и отчество</w:t>
      </w:r>
      <w:r w:rsidRPr="00A22F0C">
        <w:rPr>
          <w:sz w:val="28"/>
          <w:szCs w:val="28"/>
        </w:rPr>
        <w:t xml:space="preserve"> автора</w:t>
      </w:r>
      <w:r w:rsidRPr="00021BBD">
        <w:rPr>
          <w:sz w:val="28"/>
          <w:szCs w:val="28"/>
        </w:rPr>
        <w:t>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Год рождения</w:t>
      </w:r>
      <w:r w:rsidRPr="00A22F0C">
        <w:rPr>
          <w:sz w:val="28"/>
          <w:szCs w:val="28"/>
          <w:lang w:val="en-US"/>
        </w:rPr>
        <w:t>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Образование</w:t>
      </w:r>
      <w:r w:rsidRPr="00A22F0C">
        <w:rPr>
          <w:sz w:val="28"/>
          <w:szCs w:val="28"/>
          <w:lang w:val="en-US"/>
        </w:rPr>
        <w:t>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Место учебы;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Почтовый адрес</w:t>
      </w:r>
      <w:r w:rsidRPr="00A22F0C">
        <w:rPr>
          <w:sz w:val="28"/>
          <w:szCs w:val="28"/>
          <w:lang w:val="en-US"/>
        </w:rPr>
        <w:t>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Номера контактных телефонов (с кодом города);</w:t>
      </w:r>
    </w:p>
    <w:p w:rsidR="00010B9C" w:rsidRPr="00A22F0C" w:rsidRDefault="00010B9C" w:rsidP="00010B9C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22F0C">
        <w:rPr>
          <w:sz w:val="28"/>
          <w:szCs w:val="28"/>
        </w:rPr>
        <w:t>Адрес электронной почты</w:t>
      </w:r>
      <w:r w:rsidRPr="00A22F0C">
        <w:rPr>
          <w:sz w:val="28"/>
          <w:szCs w:val="28"/>
          <w:lang w:val="en-US"/>
        </w:rPr>
        <w:t>.</w:t>
      </w:r>
    </w:p>
    <w:p w:rsidR="00010B9C" w:rsidRDefault="00010B9C" w:rsidP="00010B9C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010B9C" w:rsidRPr="00C4277A" w:rsidRDefault="00010B9C" w:rsidP="00010B9C">
      <w:pPr>
        <w:pStyle w:val="a3"/>
        <w:ind w:left="-993"/>
        <w:jc w:val="right"/>
        <w:rPr>
          <w:rStyle w:val="a4"/>
          <w:b w:val="0"/>
          <w:i/>
        </w:rPr>
      </w:pPr>
      <w:r>
        <w:rPr>
          <w:rStyle w:val="a4"/>
          <w:b w:val="0"/>
        </w:rPr>
        <w:br w:type="page"/>
      </w:r>
      <w:r w:rsidRPr="00C4277A">
        <w:rPr>
          <w:rStyle w:val="a4"/>
          <w:b w:val="0"/>
          <w:i/>
        </w:rPr>
        <w:t>Приложение № 2</w:t>
      </w:r>
    </w:p>
    <w:p w:rsidR="00010B9C" w:rsidRDefault="00010B9C" w:rsidP="00010B9C">
      <w:pPr>
        <w:pStyle w:val="a3"/>
        <w:ind w:left="-993"/>
        <w:jc w:val="center"/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-1012825</wp:posOffset>
                </wp:positionV>
                <wp:extent cx="417195" cy="212725"/>
                <wp:effectExtent l="3175" t="508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B9C" w:rsidRDefault="00010B9C" w:rsidP="00010B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31.35pt;margin-top:-79.7pt;width:32.85pt;height: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" stroked="f">
                <v:textbox>
                  <w:txbxContent>
                    <w:p w:rsidR="00010B9C" w:rsidRDefault="00010B9C" w:rsidP="00010B9C"/>
                  </w:txbxContent>
                </v:textbox>
              </v:shape>
            </w:pict>
          </mc:Fallback>
        </mc:AlternateContent>
      </w:r>
      <w:r>
        <w:rPr>
          <w:rStyle w:val="a4"/>
        </w:rPr>
        <w:t>АННОТАЦИЯ НАУЧНОЙ РАБОТЫ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>Название работы</w:t>
      </w:r>
      <w:r>
        <w:rPr>
          <w:sz w:val="28"/>
          <w:szCs w:val="28"/>
          <w:lang w:val="en-US"/>
        </w:rPr>
        <w:t>;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>ВУЗ, где выполнена работа</w:t>
      </w:r>
      <w:r w:rsidRPr="00FE49DA">
        <w:rPr>
          <w:sz w:val="28"/>
          <w:szCs w:val="28"/>
        </w:rPr>
        <w:t>;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>Объем работы: ______стр.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 xml:space="preserve">Количество </w:t>
      </w:r>
      <w:proofErr w:type="spellStart"/>
      <w:r w:rsidRPr="009539BE">
        <w:rPr>
          <w:sz w:val="28"/>
          <w:szCs w:val="28"/>
        </w:rPr>
        <w:t>приложений:______стр</w:t>
      </w:r>
      <w:proofErr w:type="spellEnd"/>
      <w:r w:rsidRPr="009539BE">
        <w:rPr>
          <w:sz w:val="28"/>
          <w:szCs w:val="28"/>
        </w:rPr>
        <w:t>.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 xml:space="preserve">Количество </w:t>
      </w:r>
      <w:proofErr w:type="spellStart"/>
      <w:r w:rsidRPr="009539BE">
        <w:rPr>
          <w:sz w:val="28"/>
          <w:szCs w:val="28"/>
        </w:rPr>
        <w:t>иллюстраций:______ед</w:t>
      </w:r>
      <w:proofErr w:type="spellEnd"/>
      <w:r w:rsidRPr="009539BE">
        <w:rPr>
          <w:sz w:val="28"/>
          <w:szCs w:val="28"/>
        </w:rPr>
        <w:t>.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 xml:space="preserve">Количество </w:t>
      </w:r>
      <w:proofErr w:type="spellStart"/>
      <w:r w:rsidRPr="009539BE">
        <w:rPr>
          <w:sz w:val="28"/>
          <w:szCs w:val="28"/>
        </w:rPr>
        <w:t>таблиц:________ед</w:t>
      </w:r>
      <w:proofErr w:type="spellEnd"/>
      <w:r w:rsidRPr="009539BE">
        <w:rPr>
          <w:sz w:val="28"/>
          <w:szCs w:val="28"/>
        </w:rPr>
        <w:t>.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 xml:space="preserve">Количество источников </w:t>
      </w:r>
      <w:proofErr w:type="spellStart"/>
      <w:r w:rsidRPr="009539BE">
        <w:rPr>
          <w:sz w:val="28"/>
          <w:szCs w:val="28"/>
        </w:rPr>
        <w:t>литературы:_________ед</w:t>
      </w:r>
      <w:proofErr w:type="spellEnd"/>
      <w:r w:rsidRPr="009539BE">
        <w:rPr>
          <w:sz w:val="28"/>
          <w:szCs w:val="28"/>
        </w:rPr>
        <w:t>.</w:t>
      </w:r>
    </w:p>
    <w:p w:rsidR="00010B9C" w:rsidRPr="009539BE" w:rsidRDefault="00010B9C" w:rsidP="00010B9C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line="360" w:lineRule="auto"/>
        <w:ind w:left="-993" w:firstLine="709"/>
        <w:rPr>
          <w:sz w:val="28"/>
          <w:szCs w:val="28"/>
        </w:rPr>
      </w:pPr>
      <w:r w:rsidRPr="009539BE">
        <w:rPr>
          <w:sz w:val="28"/>
          <w:szCs w:val="28"/>
        </w:rPr>
        <w:t>Ключевые слова (до 15) научной работы</w:t>
      </w:r>
      <w:r>
        <w:rPr>
          <w:sz w:val="28"/>
          <w:szCs w:val="28"/>
        </w:rPr>
        <w:t xml:space="preserve">. </w:t>
      </w:r>
    </w:p>
    <w:p w:rsidR="00010B9C" w:rsidRDefault="00010B9C" w:rsidP="00010B9C"/>
    <w:p w:rsidR="008A5CC7" w:rsidRDefault="008A5CC7"/>
    <w:sectPr w:rsidR="008A5CC7" w:rsidSect="008A5CC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8283B"/>
    <w:multiLevelType w:val="multilevel"/>
    <w:tmpl w:val="275408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661E1F"/>
    <w:multiLevelType w:val="multilevel"/>
    <w:tmpl w:val="275408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9C"/>
    <w:rsid w:val="00010B9C"/>
    <w:rsid w:val="008A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AD182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9C"/>
    <w:rPr>
      <w:rFonts w:eastAsia="Times New Roman" w:cs="Times New Roman"/>
    </w:rPr>
  </w:style>
  <w:style w:type="paragraph" w:styleId="4">
    <w:name w:val="heading 4"/>
    <w:basedOn w:val="a"/>
    <w:next w:val="a"/>
    <w:link w:val="40"/>
    <w:qFormat/>
    <w:rsid w:val="00010B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0B9C"/>
    <w:pPr>
      <w:spacing w:before="100" w:beforeAutospacing="1" w:after="100" w:afterAutospacing="1"/>
      <w:ind w:left="180" w:right="75"/>
    </w:pPr>
  </w:style>
  <w:style w:type="character" w:styleId="a4">
    <w:name w:val="Strong"/>
    <w:qFormat/>
    <w:rsid w:val="00010B9C"/>
    <w:rPr>
      <w:b/>
      <w:bCs/>
    </w:rPr>
  </w:style>
  <w:style w:type="character" w:customStyle="1" w:styleId="40">
    <w:name w:val="Заголовок 4 Знак"/>
    <w:basedOn w:val="a0"/>
    <w:link w:val="4"/>
    <w:rsid w:val="00010B9C"/>
    <w:rPr>
      <w:rFonts w:eastAsia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9C"/>
    <w:rPr>
      <w:rFonts w:eastAsia="Times New Roman" w:cs="Times New Roman"/>
    </w:rPr>
  </w:style>
  <w:style w:type="paragraph" w:styleId="4">
    <w:name w:val="heading 4"/>
    <w:basedOn w:val="a"/>
    <w:next w:val="a"/>
    <w:link w:val="40"/>
    <w:qFormat/>
    <w:rsid w:val="00010B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0B9C"/>
    <w:pPr>
      <w:spacing w:before="100" w:beforeAutospacing="1" w:after="100" w:afterAutospacing="1"/>
      <w:ind w:left="180" w:right="75"/>
    </w:pPr>
  </w:style>
  <w:style w:type="character" w:styleId="a4">
    <w:name w:val="Strong"/>
    <w:qFormat/>
    <w:rsid w:val="00010B9C"/>
    <w:rPr>
      <w:b/>
      <w:bCs/>
    </w:rPr>
  </w:style>
  <w:style w:type="character" w:customStyle="1" w:styleId="40">
    <w:name w:val="Заголовок 4 Знак"/>
    <w:basedOn w:val="a0"/>
    <w:link w:val="4"/>
    <w:rsid w:val="00010B9C"/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1400</Characters>
  <Application>Microsoft Macintosh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</cp:revision>
  <dcterms:created xsi:type="dcterms:W3CDTF">2015-10-01T10:42:00Z</dcterms:created>
  <dcterms:modified xsi:type="dcterms:W3CDTF">2015-10-01T10:44:00Z</dcterms:modified>
</cp:coreProperties>
</file>